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618" w:rsidRPr="00564618" w:rsidRDefault="00564618" w:rsidP="00564618">
      <w:pPr>
        <w:spacing w:after="0"/>
        <w:ind w:firstLine="708"/>
        <w:jc w:val="both"/>
        <w:rPr>
          <w:rFonts w:ascii="Times New Roman" w:hAnsi="Times New Roman" w:cs="Times New Roman"/>
          <w:b/>
          <w:sz w:val="28"/>
          <w:szCs w:val="28"/>
        </w:rPr>
      </w:pPr>
      <w:r w:rsidRPr="00564618">
        <w:rPr>
          <w:rFonts w:ascii="Times New Roman" w:hAnsi="Times New Roman" w:cs="Times New Roman"/>
          <w:b/>
          <w:sz w:val="28"/>
          <w:szCs w:val="28"/>
        </w:rPr>
        <w:t>Ответственность средств массовой информации за распространение экстремистских материалов</w:t>
      </w:r>
    </w:p>
    <w:p w:rsidR="00564618" w:rsidRPr="00564618" w:rsidRDefault="00564618" w:rsidP="00564618">
      <w:pPr>
        <w:spacing w:after="0"/>
        <w:ind w:firstLine="708"/>
        <w:jc w:val="both"/>
        <w:rPr>
          <w:rFonts w:ascii="Times New Roman" w:hAnsi="Times New Roman" w:cs="Times New Roman"/>
          <w:b/>
          <w:sz w:val="28"/>
          <w:szCs w:val="28"/>
        </w:rPr>
      </w:pPr>
      <w:r w:rsidRPr="00564618">
        <w:rPr>
          <w:rFonts w:ascii="Times New Roman" w:hAnsi="Times New Roman" w:cs="Times New Roman"/>
          <w:b/>
          <w:sz w:val="28"/>
          <w:szCs w:val="28"/>
        </w:rPr>
        <w:t>﻿</w:t>
      </w:r>
    </w:p>
    <w:p w:rsidR="00564618" w:rsidRPr="00564618" w:rsidRDefault="00564618" w:rsidP="00564618">
      <w:pPr>
        <w:spacing w:after="0"/>
        <w:ind w:firstLine="708"/>
        <w:jc w:val="both"/>
        <w:rPr>
          <w:rFonts w:ascii="Times New Roman" w:hAnsi="Times New Roman" w:cs="Times New Roman"/>
          <w:sz w:val="28"/>
          <w:szCs w:val="28"/>
        </w:rPr>
      </w:pPr>
      <w:r w:rsidRPr="00564618">
        <w:rPr>
          <w:rFonts w:ascii="Times New Roman" w:hAnsi="Times New Roman" w:cs="Times New Roman"/>
          <w:sz w:val="28"/>
          <w:szCs w:val="28"/>
        </w:rPr>
        <w:t>Федеральным законом «О противодействии экстремистской деятельности» также установлена ответственность средств массовой информации за распространение экстремистских материалов и осуществление экстремистской деятельности.</w:t>
      </w:r>
    </w:p>
    <w:p w:rsidR="00564618" w:rsidRPr="00564618" w:rsidRDefault="00564618" w:rsidP="00564618">
      <w:pPr>
        <w:spacing w:after="0"/>
        <w:ind w:firstLine="708"/>
        <w:jc w:val="both"/>
        <w:rPr>
          <w:rFonts w:ascii="Times New Roman" w:hAnsi="Times New Roman" w:cs="Times New Roman"/>
          <w:sz w:val="28"/>
          <w:szCs w:val="28"/>
        </w:rPr>
      </w:pPr>
      <w:r w:rsidRPr="00564618">
        <w:rPr>
          <w:rFonts w:ascii="Times New Roman" w:hAnsi="Times New Roman" w:cs="Times New Roman"/>
          <w:sz w:val="28"/>
          <w:szCs w:val="28"/>
        </w:rPr>
        <w:t>В случае осуществления средством массовой информации экстремистской деятельности,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564618" w:rsidRPr="00564618" w:rsidRDefault="00564618" w:rsidP="00564618">
      <w:pPr>
        <w:spacing w:after="0"/>
        <w:ind w:firstLine="708"/>
        <w:jc w:val="both"/>
        <w:rPr>
          <w:rFonts w:ascii="Times New Roman" w:hAnsi="Times New Roman" w:cs="Times New Roman"/>
          <w:sz w:val="28"/>
          <w:szCs w:val="28"/>
        </w:rPr>
      </w:pPr>
      <w:r w:rsidRPr="00564618">
        <w:rPr>
          <w:rFonts w:ascii="Times New Roman" w:hAnsi="Times New Roman" w:cs="Times New Roman"/>
          <w:sz w:val="28"/>
          <w:szCs w:val="28"/>
        </w:rPr>
        <w:t xml:space="preserve">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w:t>
      </w:r>
      <w:proofErr w:type="gramStart"/>
      <w:r w:rsidRPr="00564618">
        <w:rPr>
          <w:rFonts w:ascii="Times New Roman" w:hAnsi="Times New Roman" w:cs="Times New Roman"/>
          <w:sz w:val="28"/>
          <w:szCs w:val="28"/>
        </w:rPr>
        <w:t>программы</w:t>
      </w:r>
      <w:proofErr w:type="gramEnd"/>
      <w:r w:rsidRPr="00564618">
        <w:rPr>
          <w:rFonts w:ascii="Times New Roman" w:hAnsi="Times New Roman" w:cs="Times New Roman"/>
          <w:sz w:val="28"/>
          <w:szCs w:val="28"/>
        </w:rPr>
        <w:t xml:space="preserve"> либо выпуск соответствующей теле-, радио- или видеопрограммы в порядке, предусмотренном для принятия мер по обеспечению иска.</w:t>
      </w:r>
    </w:p>
    <w:p w:rsidR="00E13C35" w:rsidRPr="00564618" w:rsidRDefault="00564618" w:rsidP="00564618">
      <w:pPr>
        <w:spacing w:after="0"/>
        <w:ind w:firstLine="708"/>
        <w:jc w:val="both"/>
        <w:rPr>
          <w:rFonts w:ascii="Times New Roman" w:hAnsi="Times New Roman" w:cs="Times New Roman"/>
          <w:sz w:val="28"/>
          <w:szCs w:val="28"/>
        </w:rPr>
      </w:pPr>
      <w:r w:rsidRPr="00564618">
        <w:rPr>
          <w:rFonts w:ascii="Times New Roman" w:hAnsi="Times New Roman" w:cs="Times New Roman"/>
          <w:sz w:val="28"/>
          <w:szCs w:val="28"/>
        </w:rPr>
        <w:t>Решение суда является основанием для изъятия нереализованной части тиража продукции средства массовой информации из мест хранения, оптовой и розничной торговли.</w:t>
      </w:r>
      <w:bookmarkStart w:id="0" w:name="_GoBack"/>
      <w:bookmarkEnd w:id="0"/>
    </w:p>
    <w:p w:rsidR="00555AC0" w:rsidRDefault="00555AC0" w:rsidP="00555AC0">
      <w:pPr>
        <w:spacing w:after="0"/>
        <w:jc w:val="both"/>
        <w:rPr>
          <w:rFonts w:ascii="Times New Roman" w:hAnsi="Times New Roman" w:cs="Times New Roman"/>
          <w:sz w:val="28"/>
          <w:szCs w:val="28"/>
        </w:rPr>
      </w:pPr>
    </w:p>
    <w:p w:rsidR="00555AC0" w:rsidRDefault="00555AC0" w:rsidP="00555AC0">
      <w:pPr>
        <w:spacing w:after="0"/>
        <w:jc w:val="both"/>
        <w:rPr>
          <w:rFonts w:ascii="Times New Roman" w:hAnsi="Times New Roman" w:cs="Times New Roman"/>
          <w:sz w:val="28"/>
          <w:szCs w:val="28"/>
        </w:rPr>
      </w:pPr>
    </w:p>
    <w:p w:rsidR="00555AC0" w:rsidRPr="00555AC0" w:rsidRDefault="00555AC0" w:rsidP="00555AC0">
      <w:pPr>
        <w:spacing w:after="0"/>
        <w:jc w:val="both"/>
        <w:rPr>
          <w:rFonts w:ascii="Times New Roman" w:hAnsi="Times New Roman" w:cs="Times New Roman"/>
          <w:sz w:val="28"/>
          <w:szCs w:val="28"/>
        </w:rPr>
      </w:pPr>
      <w:r>
        <w:rPr>
          <w:rFonts w:ascii="Times New Roman" w:hAnsi="Times New Roman" w:cs="Times New Roman"/>
          <w:sz w:val="28"/>
          <w:szCs w:val="28"/>
        </w:rPr>
        <w:t>Прокуратура Ножай-</w:t>
      </w:r>
      <w:proofErr w:type="spellStart"/>
      <w:r>
        <w:rPr>
          <w:rFonts w:ascii="Times New Roman" w:hAnsi="Times New Roman" w:cs="Times New Roman"/>
          <w:sz w:val="28"/>
          <w:szCs w:val="28"/>
        </w:rPr>
        <w:t>Юртовского</w:t>
      </w:r>
      <w:proofErr w:type="spellEnd"/>
      <w:r>
        <w:rPr>
          <w:rFonts w:ascii="Times New Roman" w:hAnsi="Times New Roman" w:cs="Times New Roman"/>
          <w:sz w:val="28"/>
          <w:szCs w:val="28"/>
        </w:rPr>
        <w:t xml:space="preserve"> района</w:t>
      </w:r>
    </w:p>
    <w:sectPr w:rsidR="00555AC0" w:rsidRPr="00555AC0" w:rsidSect="00555AC0">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94C"/>
    <w:rsid w:val="0008194C"/>
    <w:rsid w:val="00555AC0"/>
    <w:rsid w:val="00564618"/>
    <w:rsid w:val="00E13C35"/>
    <w:rsid w:val="00EA0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F9936-B1F7-42F5-A1DE-E2942DCF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1153</Characters>
  <Application>Microsoft Office Word</Application>
  <DocSecurity>0</DocSecurity>
  <Lines>9</Lines>
  <Paragraphs>2</Paragraphs>
  <ScaleCrop>false</ScaleCrop>
  <Company>SPecialiST RePack</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dc:creator>
  <cp:keywords/>
  <dc:description/>
  <cp:lastModifiedBy>H-1</cp:lastModifiedBy>
  <cp:revision>7</cp:revision>
  <dcterms:created xsi:type="dcterms:W3CDTF">2018-06-19T21:05:00Z</dcterms:created>
  <dcterms:modified xsi:type="dcterms:W3CDTF">2018-06-20T01:03:00Z</dcterms:modified>
</cp:coreProperties>
</file>