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6D6" w:rsidRPr="008816D6" w:rsidRDefault="008816D6" w:rsidP="008816D6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8816D6">
        <w:rPr>
          <w:color w:val="auto"/>
          <w:sz w:val="24"/>
          <w:szCs w:val="24"/>
        </w:rPr>
        <w:t>ПРОЕКТ</w:t>
      </w:r>
    </w:p>
    <w:p w:rsidR="008816D6" w:rsidRPr="008816D6" w:rsidRDefault="008816D6" w:rsidP="008816D6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8816D6">
        <w:rPr>
          <w:color w:val="auto"/>
          <w:sz w:val="24"/>
          <w:szCs w:val="24"/>
        </w:rPr>
        <w:t>МУ «</w:t>
      </w:r>
      <w:r w:rsidRPr="008816D6">
        <w:rPr>
          <w:sz w:val="24"/>
          <w:szCs w:val="24"/>
        </w:rPr>
        <w:t xml:space="preserve">Отдел образования </w:t>
      </w:r>
      <w:r w:rsidRPr="008816D6">
        <w:rPr>
          <w:color w:val="auto"/>
          <w:sz w:val="24"/>
          <w:szCs w:val="24"/>
        </w:rPr>
        <w:t>Ножай-</w:t>
      </w:r>
      <w:proofErr w:type="spellStart"/>
      <w:r w:rsidRPr="008816D6">
        <w:rPr>
          <w:color w:val="auto"/>
          <w:sz w:val="24"/>
          <w:szCs w:val="24"/>
        </w:rPr>
        <w:t>Юртовского</w:t>
      </w:r>
      <w:proofErr w:type="spellEnd"/>
      <w:r w:rsidRPr="008816D6">
        <w:rPr>
          <w:color w:val="auto"/>
          <w:sz w:val="24"/>
          <w:szCs w:val="24"/>
        </w:rPr>
        <w:t xml:space="preserve"> муниципального района ЧР»</w:t>
      </w:r>
    </w:p>
    <w:p w:rsidR="008816D6" w:rsidRPr="008816D6" w:rsidRDefault="008816D6" w:rsidP="008816D6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8816D6">
        <w:rPr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8816D6" w:rsidRPr="008816D6" w:rsidRDefault="008816D6" w:rsidP="008816D6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8816D6">
        <w:rPr>
          <w:b/>
          <w:color w:val="auto"/>
          <w:sz w:val="24"/>
          <w:szCs w:val="24"/>
        </w:rPr>
        <w:t>«СРЕДНЯЯ ОБЩЕОБРАЗОВАТЕЛЬНАЯ ШКОЛА С. БЕТТИ-МОХК»</w:t>
      </w:r>
    </w:p>
    <w:p w:rsidR="008816D6" w:rsidRPr="008816D6" w:rsidRDefault="008816D6" w:rsidP="008816D6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8816D6">
        <w:rPr>
          <w:b/>
          <w:color w:val="auto"/>
          <w:sz w:val="24"/>
          <w:szCs w:val="24"/>
        </w:rPr>
        <w:t>(МБОУ «СОШ с. Бетти-</w:t>
      </w:r>
      <w:proofErr w:type="spellStart"/>
      <w:r w:rsidRPr="008816D6">
        <w:rPr>
          <w:b/>
          <w:color w:val="auto"/>
          <w:sz w:val="24"/>
          <w:szCs w:val="24"/>
        </w:rPr>
        <w:t>Мохк</w:t>
      </w:r>
      <w:proofErr w:type="spellEnd"/>
      <w:r w:rsidRPr="008816D6">
        <w:rPr>
          <w:b/>
          <w:color w:val="auto"/>
          <w:sz w:val="24"/>
          <w:szCs w:val="24"/>
        </w:rPr>
        <w:t>»)</w:t>
      </w:r>
    </w:p>
    <w:p w:rsidR="008816D6" w:rsidRPr="008816D6" w:rsidRDefault="008816D6" w:rsidP="008816D6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FF0000"/>
          <w:sz w:val="24"/>
          <w:szCs w:val="24"/>
        </w:rPr>
      </w:pPr>
    </w:p>
    <w:p w:rsidR="008816D6" w:rsidRPr="008816D6" w:rsidRDefault="008816D6" w:rsidP="008816D6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8816D6">
        <w:rPr>
          <w:color w:val="auto"/>
          <w:sz w:val="24"/>
          <w:szCs w:val="24"/>
        </w:rPr>
        <w:t>МУ «</w:t>
      </w:r>
      <w:proofErr w:type="spellStart"/>
      <w:r w:rsidRPr="008816D6">
        <w:rPr>
          <w:color w:val="auto"/>
          <w:sz w:val="24"/>
          <w:szCs w:val="24"/>
        </w:rPr>
        <w:t>Нохчийн</w:t>
      </w:r>
      <w:proofErr w:type="spellEnd"/>
      <w:r w:rsidRPr="008816D6">
        <w:rPr>
          <w:color w:val="auto"/>
          <w:sz w:val="24"/>
          <w:szCs w:val="24"/>
        </w:rPr>
        <w:t xml:space="preserve"> </w:t>
      </w:r>
      <w:proofErr w:type="spellStart"/>
      <w:r w:rsidRPr="008816D6">
        <w:rPr>
          <w:color w:val="auto"/>
          <w:sz w:val="24"/>
          <w:szCs w:val="24"/>
        </w:rPr>
        <w:t>Республикан</w:t>
      </w:r>
      <w:proofErr w:type="spellEnd"/>
      <w:r w:rsidRPr="008816D6">
        <w:rPr>
          <w:color w:val="auto"/>
          <w:sz w:val="24"/>
          <w:szCs w:val="24"/>
        </w:rPr>
        <w:t xml:space="preserve"> Нажин-</w:t>
      </w:r>
      <w:proofErr w:type="spellStart"/>
      <w:r w:rsidRPr="008816D6">
        <w:rPr>
          <w:color w:val="auto"/>
          <w:sz w:val="24"/>
          <w:szCs w:val="24"/>
        </w:rPr>
        <w:t>Юьртан</w:t>
      </w:r>
      <w:proofErr w:type="spellEnd"/>
      <w:r w:rsidRPr="008816D6">
        <w:rPr>
          <w:color w:val="auto"/>
          <w:sz w:val="24"/>
          <w:szCs w:val="24"/>
        </w:rPr>
        <w:t xml:space="preserve"> </w:t>
      </w:r>
      <w:proofErr w:type="spellStart"/>
      <w:r w:rsidRPr="008816D6">
        <w:rPr>
          <w:color w:val="auto"/>
          <w:sz w:val="24"/>
          <w:szCs w:val="24"/>
        </w:rPr>
        <w:t>муниципальни</w:t>
      </w:r>
      <w:proofErr w:type="spellEnd"/>
      <w:r w:rsidRPr="008816D6">
        <w:rPr>
          <w:color w:val="auto"/>
          <w:sz w:val="24"/>
          <w:szCs w:val="24"/>
        </w:rPr>
        <w:t xml:space="preserve"> к</w:t>
      </w:r>
      <w:r w:rsidRPr="008816D6">
        <w:rPr>
          <w:color w:val="auto"/>
          <w:sz w:val="24"/>
          <w:szCs w:val="24"/>
          <w:lang w:val="en-US"/>
        </w:rPr>
        <w:t>I</w:t>
      </w:r>
      <w:proofErr w:type="spellStart"/>
      <w:r w:rsidRPr="008816D6">
        <w:rPr>
          <w:color w:val="auto"/>
          <w:sz w:val="24"/>
          <w:szCs w:val="24"/>
        </w:rPr>
        <w:t>оштан</w:t>
      </w:r>
      <w:proofErr w:type="spellEnd"/>
      <w:r w:rsidRPr="008816D6">
        <w:rPr>
          <w:color w:val="auto"/>
          <w:sz w:val="24"/>
          <w:szCs w:val="24"/>
        </w:rPr>
        <w:t xml:space="preserve"> </w:t>
      </w:r>
      <w:proofErr w:type="spellStart"/>
      <w:r w:rsidRPr="008816D6">
        <w:rPr>
          <w:color w:val="auto"/>
          <w:sz w:val="24"/>
          <w:szCs w:val="24"/>
        </w:rPr>
        <w:t>дешаран</w:t>
      </w:r>
      <w:proofErr w:type="spellEnd"/>
      <w:r w:rsidRPr="008816D6">
        <w:rPr>
          <w:color w:val="auto"/>
          <w:sz w:val="24"/>
          <w:szCs w:val="24"/>
        </w:rPr>
        <w:t xml:space="preserve"> </w:t>
      </w:r>
      <w:proofErr w:type="spellStart"/>
      <w:r w:rsidRPr="008816D6">
        <w:rPr>
          <w:color w:val="auto"/>
          <w:sz w:val="24"/>
          <w:szCs w:val="24"/>
        </w:rPr>
        <w:t>къаст</w:t>
      </w:r>
      <w:proofErr w:type="spellEnd"/>
      <w:r w:rsidRPr="008816D6">
        <w:rPr>
          <w:color w:val="auto"/>
          <w:sz w:val="24"/>
          <w:szCs w:val="24"/>
        </w:rPr>
        <w:t>»</w:t>
      </w:r>
    </w:p>
    <w:p w:rsidR="008816D6" w:rsidRPr="008816D6" w:rsidRDefault="008816D6" w:rsidP="008816D6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proofErr w:type="spellStart"/>
      <w:r w:rsidRPr="008816D6">
        <w:rPr>
          <w:b/>
          <w:color w:val="auto"/>
          <w:sz w:val="24"/>
          <w:szCs w:val="24"/>
        </w:rPr>
        <w:t>Муниципальни</w:t>
      </w:r>
      <w:proofErr w:type="spellEnd"/>
      <w:r w:rsidRPr="008816D6">
        <w:rPr>
          <w:b/>
          <w:color w:val="auto"/>
          <w:sz w:val="24"/>
          <w:szCs w:val="24"/>
        </w:rPr>
        <w:t xml:space="preserve"> </w:t>
      </w:r>
      <w:proofErr w:type="spellStart"/>
      <w:r w:rsidRPr="008816D6">
        <w:rPr>
          <w:b/>
          <w:color w:val="auto"/>
          <w:sz w:val="24"/>
          <w:szCs w:val="24"/>
        </w:rPr>
        <w:t>бюджетни</w:t>
      </w:r>
      <w:proofErr w:type="spellEnd"/>
      <w:r w:rsidRPr="008816D6">
        <w:rPr>
          <w:b/>
          <w:color w:val="auto"/>
          <w:sz w:val="24"/>
          <w:szCs w:val="24"/>
        </w:rPr>
        <w:t xml:space="preserve"> </w:t>
      </w:r>
      <w:proofErr w:type="spellStart"/>
      <w:r w:rsidRPr="008816D6">
        <w:rPr>
          <w:b/>
          <w:color w:val="auto"/>
          <w:sz w:val="24"/>
          <w:szCs w:val="24"/>
        </w:rPr>
        <w:t>юкъарадешаран</w:t>
      </w:r>
      <w:proofErr w:type="spellEnd"/>
      <w:r w:rsidRPr="008816D6">
        <w:rPr>
          <w:b/>
          <w:color w:val="auto"/>
          <w:sz w:val="24"/>
          <w:szCs w:val="24"/>
        </w:rPr>
        <w:t xml:space="preserve"> </w:t>
      </w:r>
      <w:proofErr w:type="spellStart"/>
      <w:r w:rsidRPr="008816D6">
        <w:rPr>
          <w:b/>
          <w:color w:val="auto"/>
          <w:sz w:val="24"/>
          <w:szCs w:val="24"/>
        </w:rPr>
        <w:t>учреждени</w:t>
      </w:r>
      <w:proofErr w:type="spellEnd"/>
      <w:r w:rsidRPr="008816D6">
        <w:rPr>
          <w:b/>
          <w:color w:val="auto"/>
          <w:sz w:val="24"/>
          <w:szCs w:val="24"/>
        </w:rPr>
        <w:t xml:space="preserve"> </w:t>
      </w:r>
    </w:p>
    <w:p w:rsidR="008816D6" w:rsidRPr="008816D6" w:rsidRDefault="008816D6" w:rsidP="008816D6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8816D6">
        <w:rPr>
          <w:b/>
          <w:color w:val="auto"/>
          <w:sz w:val="24"/>
          <w:szCs w:val="24"/>
        </w:rPr>
        <w:t>«</w:t>
      </w:r>
      <w:r w:rsidRPr="008816D6">
        <w:rPr>
          <w:b/>
          <w:bCs/>
          <w:color w:val="auto"/>
          <w:sz w:val="24"/>
          <w:szCs w:val="24"/>
        </w:rPr>
        <w:t xml:space="preserve">БЕТТ-МАХКА ЮЬРТАН </w:t>
      </w:r>
      <w:r w:rsidRPr="008816D6">
        <w:rPr>
          <w:b/>
          <w:color w:val="auto"/>
          <w:sz w:val="24"/>
          <w:szCs w:val="24"/>
        </w:rPr>
        <w:t xml:space="preserve">ЮККЪЕРА ЮКЪАРАДЕШАРАН ШКОЛА» </w:t>
      </w:r>
    </w:p>
    <w:p w:rsidR="008816D6" w:rsidRPr="008816D6" w:rsidRDefault="008816D6" w:rsidP="008816D6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8816D6">
        <w:rPr>
          <w:b/>
          <w:color w:val="auto"/>
          <w:sz w:val="24"/>
          <w:szCs w:val="24"/>
        </w:rPr>
        <w:t>(МБЮУ «</w:t>
      </w:r>
      <w:proofErr w:type="spellStart"/>
      <w:r w:rsidRPr="008816D6">
        <w:rPr>
          <w:b/>
          <w:bCs/>
          <w:color w:val="auto"/>
          <w:sz w:val="24"/>
          <w:szCs w:val="24"/>
        </w:rPr>
        <w:t>Бетт-Махка</w:t>
      </w:r>
      <w:proofErr w:type="spellEnd"/>
      <w:r w:rsidRPr="008816D6">
        <w:rPr>
          <w:b/>
          <w:bCs/>
          <w:color w:val="auto"/>
          <w:sz w:val="24"/>
          <w:szCs w:val="24"/>
        </w:rPr>
        <w:t xml:space="preserve"> </w:t>
      </w:r>
      <w:r w:rsidRPr="008816D6">
        <w:rPr>
          <w:b/>
          <w:color w:val="auto"/>
          <w:sz w:val="24"/>
          <w:szCs w:val="24"/>
        </w:rPr>
        <w:t>ЮЮШ»)</w:t>
      </w:r>
    </w:p>
    <w:p w:rsidR="008816D6" w:rsidRPr="008816D6" w:rsidRDefault="008816D6" w:rsidP="008816D6">
      <w:pPr>
        <w:spacing w:after="0" w:line="240" w:lineRule="auto"/>
        <w:ind w:left="0" w:firstLine="0"/>
        <w:jc w:val="left"/>
        <w:rPr>
          <w:b/>
          <w:bCs/>
          <w:color w:val="222222"/>
          <w:sz w:val="24"/>
          <w:szCs w:val="24"/>
        </w:rPr>
      </w:pPr>
    </w:p>
    <w:p w:rsidR="008816D6" w:rsidRPr="008816D6" w:rsidRDefault="008816D6" w:rsidP="008816D6">
      <w:pPr>
        <w:spacing w:after="0" w:line="240" w:lineRule="auto"/>
        <w:ind w:left="0" w:firstLine="0"/>
        <w:jc w:val="left"/>
        <w:rPr>
          <w:b/>
          <w:bCs/>
          <w:color w:val="222222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5"/>
        <w:gridCol w:w="4785"/>
      </w:tblGrid>
      <w:tr w:rsidR="008816D6" w:rsidRPr="008816D6" w:rsidTr="00721198">
        <w:trPr>
          <w:jc w:val="right"/>
        </w:trPr>
        <w:tc>
          <w:tcPr>
            <w:tcW w:w="4785" w:type="dxa"/>
          </w:tcPr>
          <w:p w:rsidR="008816D6" w:rsidRPr="008816D6" w:rsidRDefault="008816D6" w:rsidP="008816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</w:rPr>
            </w:pPr>
            <w:r w:rsidRPr="008816D6">
              <w:rPr>
                <w:rFonts w:ascii="Calibri" w:hAnsi="Calibri"/>
                <w:color w:val="auto"/>
                <w:sz w:val="22"/>
              </w:rPr>
              <w:t xml:space="preserve">«Согласована» </w:t>
            </w:r>
          </w:p>
          <w:p w:rsidR="008816D6" w:rsidRPr="008816D6" w:rsidRDefault="008816D6" w:rsidP="008816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</w:rPr>
            </w:pPr>
            <w:r w:rsidRPr="008816D6">
              <w:rPr>
                <w:rFonts w:ascii="Calibri" w:hAnsi="Calibri"/>
                <w:color w:val="auto"/>
                <w:sz w:val="22"/>
              </w:rPr>
              <w:t>Зам. директора по УВР</w:t>
            </w:r>
          </w:p>
          <w:p w:rsidR="008816D6" w:rsidRPr="008816D6" w:rsidRDefault="008816D6" w:rsidP="008816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</w:rPr>
            </w:pPr>
            <w:r w:rsidRPr="008816D6">
              <w:rPr>
                <w:rFonts w:ascii="Calibri" w:hAnsi="Calibri"/>
                <w:color w:val="auto"/>
                <w:sz w:val="22"/>
              </w:rPr>
              <w:t xml:space="preserve">__________________ </w:t>
            </w:r>
          </w:p>
          <w:p w:rsidR="008816D6" w:rsidRPr="008816D6" w:rsidRDefault="008816D6" w:rsidP="008816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</w:rPr>
            </w:pPr>
            <w:r w:rsidRPr="008816D6">
              <w:rPr>
                <w:rFonts w:ascii="Calibri" w:hAnsi="Calibri"/>
                <w:color w:val="auto"/>
                <w:sz w:val="22"/>
                <w:highlight w:val="yellow"/>
              </w:rPr>
              <w:t>30</w:t>
            </w:r>
            <w:r w:rsidRPr="008816D6">
              <w:rPr>
                <w:rFonts w:ascii="Calibri" w:hAnsi="Calibri"/>
                <w:color w:val="auto"/>
                <w:sz w:val="22"/>
              </w:rPr>
              <w:t xml:space="preserve"> </w:t>
            </w:r>
            <w:r w:rsidRPr="008816D6">
              <w:rPr>
                <w:rFonts w:ascii="Calibri" w:hAnsi="Calibri"/>
                <w:color w:val="auto"/>
                <w:sz w:val="22"/>
                <w:highlight w:val="yellow"/>
              </w:rPr>
              <w:t>августа</w:t>
            </w:r>
            <w:r w:rsidRPr="008816D6">
              <w:rPr>
                <w:rFonts w:ascii="Calibri" w:hAnsi="Calibri"/>
                <w:color w:val="auto"/>
                <w:sz w:val="22"/>
              </w:rPr>
              <w:t xml:space="preserve"> 2022г. </w:t>
            </w:r>
          </w:p>
          <w:p w:rsidR="008816D6" w:rsidRPr="008816D6" w:rsidRDefault="008816D6" w:rsidP="008816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8"/>
                <w:szCs w:val="28"/>
              </w:rPr>
            </w:pPr>
          </w:p>
        </w:tc>
        <w:tc>
          <w:tcPr>
            <w:tcW w:w="4785" w:type="dxa"/>
          </w:tcPr>
          <w:p w:rsidR="008816D6" w:rsidRPr="008816D6" w:rsidRDefault="008816D6" w:rsidP="008816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</w:rPr>
            </w:pPr>
            <w:r w:rsidRPr="008816D6">
              <w:rPr>
                <w:rFonts w:ascii="Calibri" w:hAnsi="Calibri"/>
                <w:color w:val="auto"/>
                <w:sz w:val="22"/>
              </w:rPr>
              <w:t xml:space="preserve">«Утверждена» </w:t>
            </w:r>
          </w:p>
          <w:p w:rsidR="008816D6" w:rsidRPr="008816D6" w:rsidRDefault="008816D6" w:rsidP="008816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</w:rPr>
            </w:pPr>
            <w:proofErr w:type="gramStart"/>
            <w:r w:rsidRPr="008816D6">
              <w:rPr>
                <w:rFonts w:ascii="Calibri" w:hAnsi="Calibri"/>
                <w:color w:val="auto"/>
                <w:sz w:val="22"/>
              </w:rPr>
              <w:t>приказом  №</w:t>
            </w:r>
            <w:proofErr w:type="gramEnd"/>
            <w:r w:rsidRPr="008816D6">
              <w:rPr>
                <w:rFonts w:ascii="Calibri" w:hAnsi="Calibri"/>
                <w:color w:val="auto"/>
                <w:sz w:val="22"/>
              </w:rPr>
              <w:t xml:space="preserve">__________________ </w:t>
            </w:r>
          </w:p>
          <w:p w:rsidR="008816D6" w:rsidRPr="008816D6" w:rsidRDefault="008816D6" w:rsidP="008816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</w:rPr>
            </w:pPr>
            <w:proofErr w:type="gramStart"/>
            <w:r w:rsidRPr="008816D6">
              <w:rPr>
                <w:rFonts w:ascii="Calibri" w:hAnsi="Calibri"/>
                <w:color w:val="auto"/>
                <w:sz w:val="22"/>
              </w:rPr>
              <w:t xml:space="preserve">от  </w:t>
            </w:r>
            <w:r w:rsidRPr="008816D6">
              <w:rPr>
                <w:rFonts w:ascii="Calibri" w:hAnsi="Calibri"/>
                <w:color w:val="auto"/>
                <w:sz w:val="22"/>
                <w:highlight w:val="yellow"/>
              </w:rPr>
              <w:t>1</w:t>
            </w:r>
            <w:proofErr w:type="gramEnd"/>
            <w:r w:rsidRPr="008816D6">
              <w:rPr>
                <w:rFonts w:ascii="Calibri" w:hAnsi="Calibri"/>
                <w:color w:val="auto"/>
                <w:sz w:val="22"/>
                <w:highlight w:val="yellow"/>
              </w:rPr>
              <w:t xml:space="preserve">  сентября</w:t>
            </w:r>
            <w:r w:rsidRPr="008816D6">
              <w:rPr>
                <w:rFonts w:ascii="Calibri" w:hAnsi="Calibri"/>
                <w:color w:val="auto"/>
                <w:sz w:val="22"/>
              </w:rPr>
              <w:t xml:space="preserve"> 2022 г.</w:t>
            </w:r>
          </w:p>
          <w:p w:rsidR="008816D6" w:rsidRPr="008816D6" w:rsidRDefault="008816D6" w:rsidP="008816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</w:rPr>
            </w:pPr>
          </w:p>
          <w:p w:rsidR="008816D6" w:rsidRPr="008816D6" w:rsidRDefault="008816D6" w:rsidP="008816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8"/>
                <w:szCs w:val="28"/>
              </w:rPr>
            </w:pPr>
          </w:p>
        </w:tc>
      </w:tr>
      <w:tr w:rsidR="008816D6" w:rsidRPr="008816D6" w:rsidTr="00721198">
        <w:trPr>
          <w:jc w:val="right"/>
        </w:trPr>
        <w:tc>
          <w:tcPr>
            <w:tcW w:w="4785" w:type="dxa"/>
          </w:tcPr>
          <w:p w:rsidR="008816D6" w:rsidRPr="008816D6" w:rsidRDefault="008816D6" w:rsidP="008816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</w:rPr>
            </w:pPr>
            <w:r w:rsidRPr="008816D6">
              <w:rPr>
                <w:rFonts w:ascii="Calibri" w:hAnsi="Calibri"/>
                <w:color w:val="auto"/>
                <w:sz w:val="22"/>
              </w:rPr>
              <w:t xml:space="preserve">«Согласована» </w:t>
            </w:r>
          </w:p>
          <w:p w:rsidR="008816D6" w:rsidRPr="008816D6" w:rsidRDefault="008816D6" w:rsidP="008816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</w:rPr>
            </w:pPr>
            <w:r w:rsidRPr="008816D6">
              <w:rPr>
                <w:rFonts w:ascii="Calibri" w:hAnsi="Calibri"/>
                <w:color w:val="auto"/>
                <w:sz w:val="22"/>
              </w:rPr>
              <w:t>Зам. директора по ВР</w:t>
            </w:r>
          </w:p>
          <w:p w:rsidR="008816D6" w:rsidRPr="008816D6" w:rsidRDefault="008816D6" w:rsidP="008816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</w:rPr>
            </w:pPr>
            <w:r w:rsidRPr="008816D6">
              <w:rPr>
                <w:rFonts w:ascii="Calibri" w:hAnsi="Calibri"/>
                <w:color w:val="auto"/>
                <w:sz w:val="22"/>
              </w:rPr>
              <w:t xml:space="preserve">________________ </w:t>
            </w:r>
          </w:p>
          <w:p w:rsidR="008816D6" w:rsidRPr="008816D6" w:rsidRDefault="008816D6" w:rsidP="008816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8"/>
                <w:szCs w:val="28"/>
              </w:rPr>
            </w:pPr>
            <w:r w:rsidRPr="008816D6">
              <w:rPr>
                <w:rFonts w:ascii="Calibri" w:hAnsi="Calibri"/>
                <w:color w:val="auto"/>
                <w:sz w:val="22"/>
              </w:rPr>
              <w:t xml:space="preserve"> </w:t>
            </w:r>
            <w:r w:rsidRPr="008816D6">
              <w:rPr>
                <w:rFonts w:ascii="Calibri" w:hAnsi="Calibri"/>
                <w:color w:val="auto"/>
                <w:sz w:val="22"/>
                <w:highlight w:val="yellow"/>
              </w:rPr>
              <w:t>30 августа</w:t>
            </w:r>
            <w:r w:rsidRPr="008816D6">
              <w:rPr>
                <w:rFonts w:ascii="Calibri" w:hAnsi="Calibri"/>
                <w:color w:val="auto"/>
                <w:sz w:val="22"/>
              </w:rPr>
              <w:t xml:space="preserve">   2022 г.</w:t>
            </w:r>
          </w:p>
        </w:tc>
        <w:tc>
          <w:tcPr>
            <w:tcW w:w="4785" w:type="dxa"/>
          </w:tcPr>
          <w:p w:rsidR="008816D6" w:rsidRPr="008816D6" w:rsidRDefault="008816D6" w:rsidP="008816D6">
            <w:pPr>
              <w:spacing w:after="0" w:line="240" w:lineRule="auto"/>
              <w:ind w:left="0" w:firstLine="0"/>
              <w:rPr>
                <w:rFonts w:ascii="Calibri" w:hAnsi="Calibri"/>
                <w:color w:val="auto"/>
                <w:sz w:val="22"/>
              </w:rPr>
            </w:pPr>
            <w:r w:rsidRPr="008816D6">
              <w:rPr>
                <w:rFonts w:ascii="Calibri" w:hAnsi="Calibri"/>
                <w:color w:val="auto"/>
                <w:sz w:val="22"/>
              </w:rPr>
              <w:t>«Рассмотрена»</w:t>
            </w:r>
          </w:p>
          <w:p w:rsidR="008816D6" w:rsidRPr="008816D6" w:rsidRDefault="008816D6" w:rsidP="008816D6">
            <w:pPr>
              <w:spacing w:after="0" w:line="240" w:lineRule="auto"/>
              <w:ind w:left="0" w:firstLine="0"/>
              <w:rPr>
                <w:rFonts w:ascii="Calibri" w:hAnsi="Calibri"/>
                <w:color w:val="auto"/>
                <w:sz w:val="22"/>
              </w:rPr>
            </w:pPr>
            <w:r w:rsidRPr="008816D6">
              <w:rPr>
                <w:rFonts w:ascii="Calibri" w:hAnsi="Calibri"/>
                <w:color w:val="auto"/>
                <w:sz w:val="22"/>
              </w:rPr>
              <w:t>на заседании МО учителей начальных классов</w:t>
            </w:r>
          </w:p>
          <w:p w:rsidR="008816D6" w:rsidRPr="008816D6" w:rsidRDefault="008816D6" w:rsidP="008816D6">
            <w:pPr>
              <w:spacing w:after="0" w:line="240" w:lineRule="auto"/>
              <w:ind w:left="0" w:firstLine="0"/>
              <w:rPr>
                <w:rFonts w:ascii="Calibri" w:hAnsi="Calibri"/>
                <w:color w:val="auto"/>
                <w:sz w:val="22"/>
              </w:rPr>
            </w:pPr>
            <w:proofErr w:type="gramStart"/>
            <w:r w:rsidRPr="008816D6">
              <w:rPr>
                <w:rFonts w:ascii="Calibri" w:hAnsi="Calibri"/>
                <w:color w:val="auto"/>
                <w:sz w:val="22"/>
              </w:rPr>
              <w:t>( протокол</w:t>
            </w:r>
            <w:proofErr w:type="gramEnd"/>
            <w:r w:rsidRPr="008816D6">
              <w:rPr>
                <w:rFonts w:ascii="Calibri" w:hAnsi="Calibri"/>
                <w:color w:val="auto"/>
                <w:sz w:val="22"/>
              </w:rPr>
              <w:t xml:space="preserve"> №1 )</w:t>
            </w:r>
          </w:p>
          <w:p w:rsidR="008816D6" w:rsidRPr="008816D6" w:rsidRDefault="008816D6" w:rsidP="008816D6">
            <w:pPr>
              <w:spacing w:after="0" w:line="240" w:lineRule="auto"/>
              <w:ind w:left="0" w:firstLine="0"/>
              <w:rPr>
                <w:rFonts w:ascii="Calibri" w:hAnsi="Calibri"/>
                <w:color w:val="auto"/>
                <w:sz w:val="22"/>
              </w:rPr>
            </w:pPr>
            <w:r w:rsidRPr="008816D6">
              <w:rPr>
                <w:rFonts w:ascii="Calibri" w:hAnsi="Calibri"/>
                <w:color w:val="auto"/>
                <w:sz w:val="22"/>
              </w:rPr>
              <w:t>Руководитель МО____</w:t>
            </w:r>
            <w:r w:rsidRPr="008816D6">
              <w:rPr>
                <w:rFonts w:ascii="Calibri" w:hAnsi="Calibri"/>
                <w:color w:val="auto"/>
                <w:sz w:val="22"/>
              </w:rPr>
              <w:softHyphen/>
            </w:r>
            <w:r w:rsidRPr="008816D6">
              <w:rPr>
                <w:rFonts w:ascii="Calibri" w:hAnsi="Calibri"/>
                <w:color w:val="auto"/>
                <w:sz w:val="22"/>
              </w:rPr>
              <w:softHyphen/>
            </w:r>
            <w:r w:rsidRPr="008816D6">
              <w:rPr>
                <w:rFonts w:ascii="Calibri" w:hAnsi="Calibri"/>
                <w:color w:val="auto"/>
                <w:sz w:val="22"/>
              </w:rPr>
              <w:softHyphen/>
            </w:r>
            <w:r w:rsidRPr="008816D6">
              <w:rPr>
                <w:rFonts w:ascii="Calibri" w:hAnsi="Calibri"/>
                <w:color w:val="auto"/>
                <w:sz w:val="22"/>
              </w:rPr>
              <w:softHyphen/>
            </w:r>
            <w:r w:rsidRPr="008816D6">
              <w:rPr>
                <w:rFonts w:ascii="Calibri" w:hAnsi="Calibri"/>
                <w:color w:val="auto"/>
                <w:sz w:val="22"/>
              </w:rPr>
              <w:softHyphen/>
            </w:r>
            <w:r w:rsidRPr="008816D6">
              <w:rPr>
                <w:rFonts w:ascii="Calibri" w:hAnsi="Calibri"/>
                <w:color w:val="auto"/>
                <w:sz w:val="22"/>
              </w:rPr>
              <w:softHyphen/>
            </w:r>
            <w:r w:rsidRPr="008816D6">
              <w:rPr>
                <w:rFonts w:ascii="Calibri" w:hAnsi="Calibri"/>
                <w:color w:val="auto"/>
                <w:sz w:val="22"/>
              </w:rPr>
              <w:softHyphen/>
            </w:r>
            <w:r w:rsidRPr="008816D6">
              <w:rPr>
                <w:rFonts w:ascii="Calibri" w:hAnsi="Calibri"/>
                <w:color w:val="auto"/>
                <w:sz w:val="22"/>
              </w:rPr>
              <w:softHyphen/>
            </w:r>
            <w:r w:rsidRPr="008816D6">
              <w:rPr>
                <w:rFonts w:ascii="Calibri" w:hAnsi="Calibri"/>
                <w:color w:val="auto"/>
                <w:sz w:val="22"/>
              </w:rPr>
              <w:softHyphen/>
            </w:r>
            <w:r w:rsidRPr="008816D6">
              <w:rPr>
                <w:rFonts w:ascii="Calibri" w:hAnsi="Calibri"/>
                <w:color w:val="auto"/>
                <w:sz w:val="22"/>
              </w:rPr>
              <w:softHyphen/>
            </w:r>
          </w:p>
          <w:p w:rsidR="008816D6" w:rsidRPr="008816D6" w:rsidRDefault="008816D6" w:rsidP="008816D6">
            <w:pPr>
              <w:spacing w:after="0" w:line="240" w:lineRule="auto"/>
              <w:ind w:left="0" w:firstLine="0"/>
              <w:rPr>
                <w:rFonts w:ascii="Calibri" w:hAnsi="Calibri"/>
                <w:color w:val="auto"/>
                <w:sz w:val="22"/>
              </w:rPr>
            </w:pPr>
            <w:proofErr w:type="gramStart"/>
            <w:r w:rsidRPr="008816D6">
              <w:rPr>
                <w:rFonts w:ascii="Calibri" w:hAnsi="Calibri"/>
                <w:color w:val="auto"/>
                <w:sz w:val="22"/>
                <w:highlight w:val="yellow"/>
              </w:rPr>
              <w:t>29  августа</w:t>
            </w:r>
            <w:proofErr w:type="gramEnd"/>
            <w:r w:rsidRPr="008816D6">
              <w:rPr>
                <w:rFonts w:ascii="Calibri" w:hAnsi="Calibri"/>
                <w:color w:val="auto"/>
                <w:sz w:val="22"/>
              </w:rPr>
              <w:t xml:space="preserve"> 2022 г.</w:t>
            </w:r>
          </w:p>
          <w:p w:rsidR="008816D6" w:rsidRPr="008816D6" w:rsidRDefault="008816D6" w:rsidP="008816D6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8"/>
                <w:szCs w:val="28"/>
              </w:rPr>
            </w:pPr>
          </w:p>
        </w:tc>
      </w:tr>
    </w:tbl>
    <w:p w:rsidR="00BC418C" w:rsidRDefault="00C96B03">
      <w:pPr>
        <w:spacing w:after="49" w:line="259" w:lineRule="auto"/>
        <w:ind w:left="43" w:firstLine="0"/>
        <w:jc w:val="center"/>
      </w:pPr>
      <w:r>
        <w:rPr>
          <w:b/>
          <w:sz w:val="20"/>
        </w:rPr>
        <w:t xml:space="preserve"> </w:t>
      </w:r>
    </w:p>
    <w:p w:rsidR="00BC418C" w:rsidRDefault="00BC418C">
      <w:pPr>
        <w:spacing w:after="0" w:line="259" w:lineRule="auto"/>
        <w:ind w:left="59" w:firstLine="0"/>
        <w:jc w:val="center"/>
      </w:pPr>
    </w:p>
    <w:p w:rsidR="00BC418C" w:rsidRDefault="00C96B03">
      <w:pPr>
        <w:spacing w:after="135" w:line="259" w:lineRule="auto"/>
        <w:ind w:left="34" w:firstLine="0"/>
        <w:jc w:val="center"/>
      </w:pPr>
      <w:r>
        <w:rPr>
          <w:sz w:val="16"/>
        </w:rPr>
        <w:t xml:space="preserve"> </w:t>
      </w:r>
    </w:p>
    <w:p w:rsidR="00BC418C" w:rsidRDefault="00C96B03" w:rsidP="008816D6">
      <w:pPr>
        <w:spacing w:after="0" w:line="259" w:lineRule="auto"/>
        <w:ind w:left="1702" w:firstLine="0"/>
        <w:jc w:val="left"/>
      </w:pPr>
      <w:r>
        <w:rPr>
          <w:b/>
          <w:sz w:val="40"/>
        </w:rPr>
        <w:tab/>
        <w:t xml:space="preserve"> </w:t>
      </w:r>
      <w:r>
        <w:rPr>
          <w:b/>
          <w:sz w:val="28"/>
        </w:rPr>
        <w:t xml:space="preserve"> </w:t>
      </w:r>
    </w:p>
    <w:p w:rsidR="008816D6" w:rsidRDefault="00C96B03">
      <w:pPr>
        <w:spacing w:after="171" w:line="259" w:lineRule="auto"/>
        <w:ind w:left="0" w:right="7" w:firstLine="0"/>
        <w:jc w:val="center"/>
        <w:rPr>
          <w:b/>
          <w:sz w:val="28"/>
        </w:rPr>
      </w:pPr>
      <w:r>
        <w:rPr>
          <w:b/>
          <w:sz w:val="28"/>
        </w:rPr>
        <w:t>План внеурочной деятельности</w:t>
      </w:r>
    </w:p>
    <w:p w:rsidR="00BC418C" w:rsidRDefault="00C96B03">
      <w:pPr>
        <w:spacing w:after="171" w:line="259" w:lineRule="auto"/>
        <w:ind w:left="0" w:right="7" w:firstLine="0"/>
        <w:jc w:val="center"/>
      </w:pPr>
      <w:r>
        <w:rPr>
          <w:b/>
          <w:sz w:val="28"/>
        </w:rPr>
        <w:t xml:space="preserve"> среднего общего образования </w:t>
      </w:r>
    </w:p>
    <w:p w:rsidR="00BC418C" w:rsidRDefault="00C96B03">
      <w:pPr>
        <w:spacing w:after="0" w:line="387" w:lineRule="auto"/>
        <w:ind w:left="2485" w:right="2418"/>
        <w:jc w:val="center"/>
      </w:pPr>
      <w:r>
        <w:rPr>
          <w:b/>
        </w:rPr>
        <w:t>202</w:t>
      </w:r>
      <w:r w:rsidR="006E1812">
        <w:rPr>
          <w:b/>
        </w:rPr>
        <w:t>2</w:t>
      </w:r>
      <w:r>
        <w:rPr>
          <w:b/>
        </w:rPr>
        <w:t xml:space="preserve"> - 202</w:t>
      </w:r>
      <w:r w:rsidR="006E1812">
        <w:rPr>
          <w:b/>
        </w:rPr>
        <w:t>3</w:t>
      </w:r>
      <w:r>
        <w:rPr>
          <w:b/>
        </w:rPr>
        <w:t xml:space="preserve"> учебный год </w:t>
      </w:r>
      <w:bookmarkStart w:id="0" w:name="_GoBack"/>
      <w:bookmarkEnd w:id="0"/>
    </w:p>
    <w:p w:rsidR="00BC418C" w:rsidRDefault="00C96B03">
      <w:pPr>
        <w:spacing w:after="0" w:line="259" w:lineRule="auto"/>
        <w:ind w:left="54" w:firstLine="0"/>
        <w:jc w:val="center"/>
      </w:pPr>
      <w:r>
        <w:rPr>
          <w:sz w:val="24"/>
        </w:rPr>
        <w:t xml:space="preserve"> </w:t>
      </w:r>
    </w:p>
    <w:p w:rsidR="00BC418C" w:rsidRDefault="00C96B03">
      <w:pPr>
        <w:spacing w:after="12" w:line="259" w:lineRule="auto"/>
        <w:ind w:left="54" w:firstLine="0"/>
        <w:jc w:val="center"/>
      </w:pPr>
      <w:r>
        <w:rPr>
          <w:sz w:val="24"/>
        </w:rPr>
        <w:t xml:space="preserve"> </w:t>
      </w:r>
    </w:p>
    <w:p w:rsidR="00BC418C" w:rsidRDefault="00C96B03">
      <w:pPr>
        <w:spacing w:after="131" w:line="259" w:lineRule="auto"/>
        <w:ind w:left="64" w:firstLine="0"/>
        <w:jc w:val="center"/>
      </w:pPr>
      <w:r>
        <w:rPr>
          <w:sz w:val="28"/>
        </w:rPr>
        <w:t xml:space="preserve"> </w:t>
      </w:r>
    </w:p>
    <w:p w:rsidR="008816D6" w:rsidRDefault="008816D6">
      <w:pPr>
        <w:spacing w:after="133" w:line="259" w:lineRule="auto"/>
        <w:ind w:left="64" w:firstLine="0"/>
        <w:jc w:val="center"/>
        <w:rPr>
          <w:sz w:val="28"/>
        </w:rPr>
      </w:pPr>
    </w:p>
    <w:p w:rsidR="008816D6" w:rsidRDefault="008816D6">
      <w:pPr>
        <w:spacing w:after="133" w:line="259" w:lineRule="auto"/>
        <w:ind w:left="64" w:firstLine="0"/>
        <w:jc w:val="center"/>
        <w:rPr>
          <w:sz w:val="28"/>
        </w:rPr>
      </w:pPr>
    </w:p>
    <w:p w:rsidR="008816D6" w:rsidRDefault="008816D6">
      <w:pPr>
        <w:spacing w:after="133" w:line="259" w:lineRule="auto"/>
        <w:ind w:left="64" w:firstLine="0"/>
        <w:jc w:val="center"/>
        <w:rPr>
          <w:sz w:val="28"/>
        </w:rPr>
      </w:pPr>
    </w:p>
    <w:p w:rsidR="008816D6" w:rsidRDefault="008816D6">
      <w:pPr>
        <w:spacing w:after="133" w:line="259" w:lineRule="auto"/>
        <w:ind w:left="64" w:firstLine="0"/>
        <w:jc w:val="center"/>
        <w:rPr>
          <w:sz w:val="28"/>
        </w:rPr>
      </w:pPr>
    </w:p>
    <w:p w:rsidR="008816D6" w:rsidRDefault="008816D6">
      <w:pPr>
        <w:spacing w:after="133" w:line="259" w:lineRule="auto"/>
        <w:ind w:left="64" w:firstLine="0"/>
        <w:jc w:val="center"/>
        <w:rPr>
          <w:sz w:val="28"/>
        </w:rPr>
      </w:pPr>
    </w:p>
    <w:p w:rsidR="00BC418C" w:rsidRDefault="00C96B03">
      <w:pPr>
        <w:spacing w:after="133" w:line="259" w:lineRule="auto"/>
        <w:ind w:left="64" w:firstLine="0"/>
        <w:jc w:val="center"/>
      </w:pPr>
      <w:r>
        <w:rPr>
          <w:sz w:val="28"/>
        </w:rPr>
        <w:t xml:space="preserve"> </w:t>
      </w:r>
    </w:p>
    <w:p w:rsidR="00BC418C" w:rsidRDefault="00C96B03">
      <w:pPr>
        <w:spacing w:after="163" w:line="259" w:lineRule="auto"/>
        <w:ind w:left="64" w:firstLine="0"/>
        <w:jc w:val="center"/>
      </w:pPr>
      <w:r>
        <w:rPr>
          <w:sz w:val="28"/>
        </w:rPr>
        <w:t xml:space="preserve"> </w:t>
      </w:r>
    </w:p>
    <w:p w:rsidR="00BC418C" w:rsidRDefault="008816D6">
      <w:pPr>
        <w:spacing w:after="94" w:line="267" w:lineRule="auto"/>
        <w:ind w:left="10" w:right="10"/>
        <w:jc w:val="center"/>
      </w:pPr>
      <w:r>
        <w:rPr>
          <w:b/>
        </w:rPr>
        <w:t>Бетти-</w:t>
      </w:r>
      <w:proofErr w:type="spellStart"/>
      <w:r>
        <w:rPr>
          <w:b/>
        </w:rPr>
        <w:t>Мохк</w:t>
      </w:r>
      <w:proofErr w:type="spellEnd"/>
      <w:r w:rsidR="00C96B03">
        <w:rPr>
          <w:b/>
        </w:rPr>
        <w:t xml:space="preserve"> – 202</w:t>
      </w:r>
      <w:r>
        <w:rPr>
          <w:b/>
        </w:rPr>
        <w:t>2</w:t>
      </w:r>
      <w:r w:rsidR="00C96B03">
        <w:rPr>
          <w:b/>
        </w:rPr>
        <w:t xml:space="preserve"> г. </w:t>
      </w:r>
    </w:p>
    <w:p w:rsidR="00BC418C" w:rsidRDefault="00C96B03">
      <w:pPr>
        <w:spacing w:after="112" w:line="259" w:lineRule="auto"/>
        <w:ind w:left="54" w:firstLine="0"/>
        <w:jc w:val="center"/>
      </w:pPr>
      <w:r>
        <w:rPr>
          <w:b/>
          <w:sz w:val="24"/>
        </w:rPr>
        <w:t xml:space="preserve"> </w:t>
      </w:r>
    </w:p>
    <w:p w:rsidR="00BC418C" w:rsidRDefault="00C96B03">
      <w:pPr>
        <w:spacing w:line="259" w:lineRule="auto"/>
        <w:ind w:left="4348" w:right="2"/>
      </w:pPr>
      <w:r>
        <w:lastRenderedPageBreak/>
        <w:t xml:space="preserve">Содержание </w:t>
      </w:r>
    </w:p>
    <w:p w:rsidR="008816D6" w:rsidRDefault="008816D6">
      <w:pPr>
        <w:spacing w:line="259" w:lineRule="auto"/>
        <w:ind w:left="4348" w:right="2"/>
      </w:pPr>
    </w:p>
    <w:tbl>
      <w:tblPr>
        <w:tblStyle w:val="TableGrid"/>
        <w:tblW w:w="9916" w:type="dxa"/>
        <w:tblInd w:w="-142" w:type="dxa"/>
        <w:tblCellMar>
          <w:top w:w="9" w:type="dxa"/>
          <w:left w:w="108" w:type="dxa"/>
          <w:bottom w:w="51" w:type="dxa"/>
        </w:tblCellMar>
        <w:tblLook w:val="04A0" w:firstRow="1" w:lastRow="0" w:firstColumn="1" w:lastColumn="0" w:noHBand="0" w:noVBand="1"/>
      </w:tblPr>
      <w:tblGrid>
        <w:gridCol w:w="563"/>
        <w:gridCol w:w="8505"/>
        <w:gridCol w:w="848"/>
      </w:tblGrid>
      <w:tr w:rsidR="00BC418C" w:rsidTr="004C2908">
        <w:trPr>
          <w:trHeight w:val="113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0" w:line="259" w:lineRule="auto"/>
              <w:ind w:left="67" w:right="108" w:firstLine="0"/>
            </w:pPr>
            <w:r>
              <w:rPr>
                <w:sz w:val="24"/>
              </w:rPr>
              <w:t>Пояснительная записка к Плану внеурочной деятельности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среднего общего образования Государственного бюджетного общеобразовательного учреждения  средней общеобразовательной школы № 553 с углубленным изучением английского языка  Фрунзенского района Санкт-Петербурга на 2021-2022 учебный год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8816D6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BC418C" w:rsidTr="004C2908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1.1.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Нормативная база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8816D6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BC418C" w:rsidTr="004C2908">
        <w:trPr>
          <w:trHeight w:val="64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Особенности организации внеурочной деятельности при реализации основной образовательной программы среднего общего образования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418C" w:rsidRDefault="00C96B03" w:rsidP="008816D6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6</w:t>
            </w:r>
          </w:p>
        </w:tc>
      </w:tr>
      <w:tr w:rsidR="00BC418C" w:rsidTr="004C2908">
        <w:trPr>
          <w:trHeight w:val="64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 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60" w:line="259" w:lineRule="auto"/>
              <w:ind w:left="0" w:firstLine="0"/>
            </w:pPr>
            <w:r>
              <w:rPr>
                <w:sz w:val="24"/>
              </w:rPr>
              <w:t xml:space="preserve">Образовательные результаты внеурочной деятельности обучающихся ГБОУ СОШ </w:t>
            </w:r>
          </w:p>
          <w:p w:rsidR="00BC418C" w:rsidRDefault="00C96B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№553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418C" w:rsidRDefault="00C96B03" w:rsidP="008816D6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9</w:t>
            </w:r>
          </w:p>
        </w:tc>
      </w:tr>
      <w:tr w:rsidR="00BC418C" w:rsidTr="004C2908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4. 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Материально-техническое обеспечение внеурочной деятельности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8816D6">
            <w:pPr>
              <w:spacing w:after="0" w:line="259" w:lineRule="auto"/>
              <w:ind w:left="77" w:firstLine="0"/>
              <w:jc w:val="center"/>
            </w:pPr>
            <w:r>
              <w:rPr>
                <w:sz w:val="24"/>
              </w:rPr>
              <w:t>10</w:t>
            </w:r>
          </w:p>
        </w:tc>
      </w:tr>
      <w:tr w:rsidR="00BC418C" w:rsidTr="004C2908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Информационное обеспечение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8816D6">
            <w:pPr>
              <w:spacing w:after="0" w:line="259" w:lineRule="auto"/>
              <w:ind w:left="77" w:firstLine="0"/>
              <w:jc w:val="center"/>
            </w:pPr>
            <w:r>
              <w:rPr>
                <w:sz w:val="24"/>
              </w:rPr>
              <w:t>10</w:t>
            </w:r>
          </w:p>
        </w:tc>
      </w:tr>
      <w:tr w:rsidR="00BC418C" w:rsidTr="004C2908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Кадровые условия для реализации внеурочной деятельности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8816D6">
            <w:pPr>
              <w:spacing w:after="0" w:line="259" w:lineRule="auto"/>
              <w:ind w:left="77" w:firstLine="0"/>
              <w:jc w:val="center"/>
            </w:pPr>
            <w:r>
              <w:rPr>
                <w:sz w:val="24"/>
              </w:rPr>
              <w:t>10</w:t>
            </w:r>
          </w:p>
        </w:tc>
      </w:tr>
      <w:tr w:rsidR="00BC418C" w:rsidTr="004C2908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обеспечение внеурочной деятельности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8816D6">
            <w:pPr>
              <w:spacing w:after="0" w:line="259" w:lineRule="auto"/>
              <w:ind w:left="77" w:firstLine="0"/>
              <w:jc w:val="center"/>
            </w:pPr>
            <w:r>
              <w:rPr>
                <w:sz w:val="24"/>
              </w:rPr>
              <w:t>11</w:t>
            </w:r>
          </w:p>
        </w:tc>
      </w:tr>
    </w:tbl>
    <w:p w:rsidR="00BC418C" w:rsidRDefault="00C96B03">
      <w:r>
        <w:br w:type="page"/>
      </w:r>
    </w:p>
    <w:p w:rsidR="00B65DE5" w:rsidRPr="00B65DE5" w:rsidRDefault="00C96B03" w:rsidP="00B65DE5">
      <w:pPr>
        <w:numPr>
          <w:ilvl w:val="0"/>
          <w:numId w:val="1"/>
        </w:numPr>
        <w:spacing w:after="180" w:line="259" w:lineRule="auto"/>
        <w:ind w:hanging="348"/>
        <w:jc w:val="left"/>
      </w:pPr>
      <w:r>
        <w:rPr>
          <w:b/>
        </w:rPr>
        <w:lastRenderedPageBreak/>
        <w:t>Пояснительная записка к Плану внеурочной деятельности</w:t>
      </w:r>
      <w:r>
        <w:rPr>
          <w:sz w:val="20"/>
        </w:rPr>
        <w:t xml:space="preserve"> </w:t>
      </w:r>
    </w:p>
    <w:p w:rsidR="00BC418C" w:rsidRDefault="00C96B03" w:rsidP="00B65DE5">
      <w:pPr>
        <w:spacing w:after="180" w:line="259" w:lineRule="auto"/>
        <w:ind w:left="905" w:firstLine="0"/>
        <w:jc w:val="left"/>
      </w:pPr>
      <w:r>
        <w:t>1.1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Нормативная база </w:t>
      </w:r>
    </w:p>
    <w:p w:rsidR="00BC418C" w:rsidRPr="00B65DE5" w:rsidRDefault="00C96B03" w:rsidP="00B65DE5">
      <w:pPr>
        <w:pStyle w:val="a3"/>
        <w:ind w:left="0" w:firstLine="567"/>
        <w:rPr>
          <w:sz w:val="24"/>
          <w:szCs w:val="24"/>
        </w:rPr>
      </w:pPr>
      <w:r w:rsidRPr="00B65DE5">
        <w:rPr>
          <w:sz w:val="24"/>
          <w:szCs w:val="24"/>
        </w:rPr>
        <w:t xml:space="preserve">План внеурочной деятельности среднего общего образования </w:t>
      </w:r>
      <w:r w:rsidR="00B65DE5" w:rsidRPr="00B65DE5">
        <w:rPr>
          <w:sz w:val="24"/>
          <w:szCs w:val="24"/>
        </w:rPr>
        <w:t>МБОУ «СОШ с. Бетти-</w:t>
      </w:r>
      <w:proofErr w:type="spellStart"/>
      <w:r w:rsidR="00B65DE5" w:rsidRPr="00B65DE5">
        <w:rPr>
          <w:sz w:val="24"/>
          <w:szCs w:val="24"/>
        </w:rPr>
        <w:t>Мохк</w:t>
      </w:r>
      <w:proofErr w:type="spellEnd"/>
      <w:r w:rsidR="00B65DE5" w:rsidRPr="00B65DE5">
        <w:rPr>
          <w:sz w:val="24"/>
          <w:szCs w:val="24"/>
        </w:rPr>
        <w:t>»</w:t>
      </w:r>
      <w:r w:rsidRPr="00B65DE5">
        <w:rPr>
          <w:sz w:val="24"/>
          <w:szCs w:val="24"/>
        </w:rPr>
        <w:t xml:space="preserve"> на 202</w:t>
      </w:r>
      <w:r w:rsidR="00B65DE5" w:rsidRPr="00B65DE5">
        <w:rPr>
          <w:sz w:val="24"/>
          <w:szCs w:val="24"/>
        </w:rPr>
        <w:t>2</w:t>
      </w:r>
      <w:r w:rsidRPr="00B65DE5">
        <w:rPr>
          <w:sz w:val="24"/>
          <w:szCs w:val="24"/>
        </w:rPr>
        <w:t>-202</w:t>
      </w:r>
      <w:r w:rsidR="00B65DE5" w:rsidRPr="00B65DE5">
        <w:rPr>
          <w:sz w:val="24"/>
          <w:szCs w:val="24"/>
        </w:rPr>
        <w:t>3</w:t>
      </w:r>
      <w:r w:rsidRPr="00B65DE5">
        <w:rPr>
          <w:sz w:val="24"/>
          <w:szCs w:val="24"/>
        </w:rPr>
        <w:t xml:space="preserve"> учебный год сформирован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стандартами, в соответствии с:  </w:t>
      </w:r>
    </w:p>
    <w:p w:rsidR="00BC418C" w:rsidRPr="00B65DE5" w:rsidRDefault="00C96B03" w:rsidP="00B65DE5">
      <w:pPr>
        <w:pStyle w:val="a3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B65DE5">
        <w:rPr>
          <w:sz w:val="24"/>
          <w:szCs w:val="24"/>
        </w:rPr>
        <w:t xml:space="preserve">Федеральным Законом от 29.12.2012 № 273-ФЗ «Об образовании в Российской Федерации», </w:t>
      </w:r>
    </w:p>
    <w:p w:rsidR="00BC418C" w:rsidRPr="00B65DE5" w:rsidRDefault="00C96B03" w:rsidP="00B65DE5">
      <w:pPr>
        <w:pStyle w:val="a3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B65DE5">
        <w:rPr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17.05.2012 № 413 (для Х- XI классов), </w:t>
      </w:r>
    </w:p>
    <w:p w:rsidR="00BC418C" w:rsidRPr="00B65DE5" w:rsidRDefault="00C96B03" w:rsidP="009A61A1">
      <w:pPr>
        <w:pStyle w:val="a3"/>
        <w:numPr>
          <w:ilvl w:val="0"/>
          <w:numId w:val="10"/>
        </w:numPr>
        <w:ind w:left="0" w:firstLine="0"/>
        <w:rPr>
          <w:sz w:val="24"/>
          <w:szCs w:val="24"/>
        </w:rPr>
      </w:pPr>
      <w:r w:rsidRPr="00B65DE5">
        <w:rPr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22.03.2021 № </w:t>
      </w:r>
      <w:r w:rsidR="00B65DE5" w:rsidRPr="00B65DE5">
        <w:rPr>
          <w:sz w:val="24"/>
          <w:szCs w:val="24"/>
        </w:rPr>
        <w:t>115</w:t>
      </w:r>
    </w:p>
    <w:p w:rsidR="00BC418C" w:rsidRPr="00B65DE5" w:rsidRDefault="00C96B03" w:rsidP="00B65DE5">
      <w:pPr>
        <w:pStyle w:val="a3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B65DE5">
        <w:rPr>
          <w:sz w:val="24"/>
          <w:szCs w:val="24"/>
        </w:rPr>
        <w:t xml:space="preserve">Приказом Министерства просвещения Российской Федерации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деятельность», </w:t>
      </w:r>
    </w:p>
    <w:p w:rsidR="00BC418C" w:rsidRDefault="00C96B03" w:rsidP="00B65DE5">
      <w:pPr>
        <w:pStyle w:val="a3"/>
        <w:numPr>
          <w:ilvl w:val="0"/>
          <w:numId w:val="10"/>
        </w:numPr>
        <w:ind w:left="0" w:firstLine="567"/>
      </w:pPr>
      <w:r w:rsidRPr="00B65DE5">
        <w:rPr>
          <w:sz w:val="24"/>
          <w:szCs w:val="24"/>
        </w:rPr>
        <w:t>Приказом Министерства образования и науки Российской Федерации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среднего общего</w:t>
      </w:r>
      <w:r w:rsidR="00B65DE5">
        <w:rPr>
          <w:sz w:val="24"/>
          <w:szCs w:val="24"/>
        </w:rPr>
        <w:t>, основного общего образования»</w:t>
      </w:r>
      <w:r w:rsidRPr="00B65DE5">
        <w:rPr>
          <w:sz w:val="24"/>
          <w:szCs w:val="24"/>
        </w:rPr>
        <w:t xml:space="preserve"> </w:t>
      </w:r>
    </w:p>
    <w:p w:rsidR="00BC418C" w:rsidRPr="00B65DE5" w:rsidRDefault="00C96B03" w:rsidP="00B65DE5">
      <w:pPr>
        <w:pStyle w:val="a3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B65DE5">
        <w:rPr>
          <w:sz w:val="24"/>
          <w:szCs w:val="24"/>
        </w:rPr>
        <w:t xml:space="preserve">Постановлениями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молодежи»»,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обитания»»,  </w:t>
      </w:r>
    </w:p>
    <w:p w:rsidR="00BC418C" w:rsidRPr="00B65DE5" w:rsidRDefault="00C96B03" w:rsidP="00B65DE5">
      <w:pPr>
        <w:pStyle w:val="a3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B65DE5">
        <w:rPr>
          <w:sz w:val="24"/>
          <w:szCs w:val="24"/>
        </w:rPr>
        <w:t xml:space="preserve">Уставом </w:t>
      </w:r>
      <w:r w:rsidR="00B65DE5" w:rsidRPr="00B65DE5">
        <w:rPr>
          <w:sz w:val="24"/>
          <w:szCs w:val="24"/>
        </w:rPr>
        <w:t>М</w:t>
      </w:r>
      <w:r w:rsidRPr="00B65DE5">
        <w:rPr>
          <w:sz w:val="24"/>
          <w:szCs w:val="24"/>
        </w:rPr>
        <w:t xml:space="preserve">БОУ </w:t>
      </w:r>
      <w:r w:rsidR="00B65DE5" w:rsidRPr="00B65DE5">
        <w:rPr>
          <w:sz w:val="24"/>
          <w:szCs w:val="24"/>
        </w:rPr>
        <w:t>«</w:t>
      </w:r>
      <w:r w:rsidRPr="00B65DE5">
        <w:rPr>
          <w:sz w:val="24"/>
          <w:szCs w:val="24"/>
        </w:rPr>
        <w:t xml:space="preserve">СОШ </w:t>
      </w:r>
      <w:r w:rsidR="00B65DE5" w:rsidRPr="00B65DE5">
        <w:rPr>
          <w:sz w:val="24"/>
          <w:szCs w:val="24"/>
        </w:rPr>
        <w:t>с. Бетти-</w:t>
      </w:r>
      <w:proofErr w:type="spellStart"/>
      <w:r w:rsidR="00B65DE5" w:rsidRPr="00B65DE5">
        <w:rPr>
          <w:sz w:val="24"/>
          <w:szCs w:val="24"/>
        </w:rPr>
        <w:t>Мохк</w:t>
      </w:r>
      <w:proofErr w:type="spellEnd"/>
      <w:r w:rsidR="00B65DE5" w:rsidRPr="00B65DE5">
        <w:rPr>
          <w:sz w:val="24"/>
          <w:szCs w:val="24"/>
        </w:rPr>
        <w:t>»</w:t>
      </w:r>
      <w:r w:rsidRPr="00B65DE5">
        <w:rPr>
          <w:sz w:val="24"/>
          <w:szCs w:val="24"/>
        </w:rPr>
        <w:t xml:space="preserve"> </w:t>
      </w:r>
    </w:p>
    <w:p w:rsidR="00BC418C" w:rsidRPr="00B65DE5" w:rsidRDefault="00B65DE5" w:rsidP="00B65DE5">
      <w:pPr>
        <w:pStyle w:val="a3"/>
        <w:ind w:left="0" w:firstLine="567"/>
        <w:rPr>
          <w:sz w:val="24"/>
          <w:szCs w:val="24"/>
        </w:rPr>
      </w:pPr>
      <w:r w:rsidRPr="00B65DE5">
        <w:rPr>
          <w:sz w:val="24"/>
          <w:szCs w:val="24"/>
        </w:rPr>
        <w:t xml:space="preserve">1.2. </w:t>
      </w:r>
      <w:r w:rsidR="00C96B03" w:rsidRPr="00B65DE5">
        <w:rPr>
          <w:sz w:val="24"/>
          <w:szCs w:val="24"/>
        </w:rPr>
        <w:t xml:space="preserve">Положением о рабочей программе педагога </w:t>
      </w:r>
      <w:r w:rsidRPr="00B65DE5">
        <w:rPr>
          <w:sz w:val="24"/>
          <w:szCs w:val="24"/>
        </w:rPr>
        <w:t>М</w:t>
      </w:r>
      <w:r w:rsidR="00C96B03" w:rsidRPr="00B65DE5">
        <w:rPr>
          <w:sz w:val="24"/>
          <w:szCs w:val="24"/>
        </w:rPr>
        <w:t xml:space="preserve">БОУ </w:t>
      </w:r>
      <w:r w:rsidRPr="00B65DE5">
        <w:rPr>
          <w:sz w:val="24"/>
          <w:szCs w:val="24"/>
        </w:rPr>
        <w:t>«</w:t>
      </w:r>
      <w:r w:rsidR="00C96B03" w:rsidRPr="00B65DE5">
        <w:rPr>
          <w:sz w:val="24"/>
          <w:szCs w:val="24"/>
        </w:rPr>
        <w:t xml:space="preserve">СОШ </w:t>
      </w:r>
      <w:r w:rsidRPr="00B65DE5">
        <w:rPr>
          <w:sz w:val="24"/>
          <w:szCs w:val="24"/>
        </w:rPr>
        <w:t>с. Бетти-</w:t>
      </w:r>
      <w:proofErr w:type="spellStart"/>
      <w:r w:rsidRPr="00B65DE5">
        <w:rPr>
          <w:sz w:val="24"/>
          <w:szCs w:val="24"/>
        </w:rPr>
        <w:t>Мохк</w:t>
      </w:r>
      <w:proofErr w:type="spellEnd"/>
      <w:r w:rsidRPr="00B65DE5">
        <w:rPr>
          <w:sz w:val="24"/>
          <w:szCs w:val="24"/>
        </w:rPr>
        <w:t>»</w:t>
      </w:r>
      <w:r w:rsidR="00C96B03" w:rsidRPr="00B65DE5">
        <w:rPr>
          <w:sz w:val="24"/>
          <w:szCs w:val="24"/>
        </w:rPr>
        <w:t xml:space="preserve"> Основная образовательная программа среднего общего образования реализуется </w:t>
      </w:r>
      <w:r w:rsidRPr="00B65DE5">
        <w:rPr>
          <w:sz w:val="24"/>
          <w:szCs w:val="24"/>
        </w:rPr>
        <w:t>МБОУ «СОШ с. Бетти-</w:t>
      </w:r>
      <w:proofErr w:type="spellStart"/>
      <w:r w:rsidRPr="00B65DE5">
        <w:rPr>
          <w:sz w:val="24"/>
          <w:szCs w:val="24"/>
        </w:rPr>
        <w:t>Мохк</w:t>
      </w:r>
      <w:proofErr w:type="spellEnd"/>
      <w:r w:rsidRPr="00B65DE5">
        <w:rPr>
          <w:sz w:val="24"/>
          <w:szCs w:val="24"/>
        </w:rPr>
        <w:t xml:space="preserve">» </w:t>
      </w:r>
      <w:r w:rsidR="00C96B03" w:rsidRPr="00B65DE5">
        <w:rPr>
          <w:sz w:val="24"/>
          <w:szCs w:val="24"/>
        </w:rPr>
        <w:t xml:space="preserve">через организацию урочной и внеурочной деятельности с соблюдением требований государственных санитарно-эпидемиологических правил и нормативов. </w:t>
      </w:r>
    </w:p>
    <w:p w:rsidR="00BC418C" w:rsidRPr="00B65DE5" w:rsidRDefault="00B65DE5" w:rsidP="00B65DE5">
      <w:pPr>
        <w:pStyle w:val="a3"/>
        <w:ind w:left="0" w:firstLine="567"/>
        <w:rPr>
          <w:sz w:val="24"/>
          <w:szCs w:val="24"/>
        </w:rPr>
      </w:pPr>
      <w:r w:rsidRPr="00B65DE5">
        <w:rPr>
          <w:sz w:val="24"/>
          <w:szCs w:val="24"/>
        </w:rPr>
        <w:t xml:space="preserve">1.3. </w:t>
      </w:r>
      <w:r w:rsidR="00C96B03" w:rsidRPr="00B65DE5">
        <w:rPr>
          <w:sz w:val="24"/>
          <w:szCs w:val="24"/>
        </w:rPr>
        <w:t xml:space="preserve">Под внеурочной деятельностью при реализации ФГОС среднего общего образования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основных образовательных программ среднего общего образования. </w:t>
      </w:r>
    </w:p>
    <w:p w:rsidR="00BC418C" w:rsidRPr="00B65DE5" w:rsidRDefault="00B65DE5" w:rsidP="00B65DE5">
      <w:pPr>
        <w:pStyle w:val="a3"/>
        <w:ind w:left="0" w:firstLine="567"/>
        <w:jc w:val="left"/>
        <w:rPr>
          <w:sz w:val="24"/>
          <w:szCs w:val="24"/>
        </w:rPr>
      </w:pPr>
      <w:r w:rsidRPr="00B65DE5">
        <w:rPr>
          <w:sz w:val="24"/>
          <w:szCs w:val="24"/>
        </w:rPr>
        <w:t xml:space="preserve">1.4. </w:t>
      </w:r>
      <w:r w:rsidR="00C96B03" w:rsidRPr="00B65DE5">
        <w:rPr>
          <w:sz w:val="24"/>
          <w:szCs w:val="24"/>
        </w:rPr>
        <w:t>Внеурочная деятельность организуется по направлениям развития лично</w:t>
      </w:r>
      <w:r w:rsidRPr="00B65DE5">
        <w:rPr>
          <w:sz w:val="24"/>
          <w:szCs w:val="24"/>
        </w:rPr>
        <w:t xml:space="preserve">сти (спортивно-оздоровительное, </w:t>
      </w:r>
      <w:r w:rsidR="00C96B03" w:rsidRPr="00B65DE5">
        <w:rPr>
          <w:sz w:val="24"/>
          <w:szCs w:val="24"/>
        </w:rPr>
        <w:t xml:space="preserve">духовно-нравственное, социальное, </w:t>
      </w:r>
      <w:proofErr w:type="spellStart"/>
      <w:r w:rsidR="00C96B03" w:rsidRPr="00B65DE5">
        <w:rPr>
          <w:sz w:val="24"/>
          <w:szCs w:val="24"/>
        </w:rPr>
        <w:t>общеинтеллектуальное</w:t>
      </w:r>
      <w:proofErr w:type="spellEnd"/>
      <w:r w:rsidR="00C96B03" w:rsidRPr="00B65DE5">
        <w:rPr>
          <w:sz w:val="24"/>
          <w:szCs w:val="24"/>
        </w:rPr>
        <w:t xml:space="preserve">, общекультурное) на добровольной основе в соответствии с выбором участников образовательных отношений. </w:t>
      </w:r>
    </w:p>
    <w:p w:rsidR="00BC418C" w:rsidRPr="00B65DE5" w:rsidRDefault="00C96B03" w:rsidP="00B65DE5">
      <w:pPr>
        <w:pStyle w:val="a3"/>
        <w:ind w:left="0" w:firstLine="567"/>
        <w:rPr>
          <w:sz w:val="24"/>
          <w:szCs w:val="24"/>
        </w:rPr>
      </w:pPr>
      <w:r w:rsidRPr="00B65DE5">
        <w:rPr>
          <w:sz w:val="24"/>
          <w:szCs w:val="24"/>
        </w:rPr>
        <w:t xml:space="preserve"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 </w:t>
      </w:r>
    </w:p>
    <w:p w:rsidR="00BC418C" w:rsidRPr="00B65DE5" w:rsidRDefault="00C96B03" w:rsidP="00B65DE5">
      <w:pPr>
        <w:pStyle w:val="a3"/>
        <w:ind w:left="0" w:firstLine="567"/>
        <w:rPr>
          <w:sz w:val="24"/>
          <w:szCs w:val="24"/>
        </w:rPr>
      </w:pPr>
      <w:r w:rsidRPr="00B65DE5">
        <w:rPr>
          <w:sz w:val="24"/>
          <w:szCs w:val="24"/>
        </w:rPr>
        <w:t xml:space="preserve">Обучающимся предоставляется возможность посещать занятия в музыкальных и художественных школах, спортивные секции, кружки в учреждениях и отделениях </w:t>
      </w:r>
      <w:r w:rsidRPr="00B65DE5">
        <w:rPr>
          <w:sz w:val="24"/>
          <w:szCs w:val="24"/>
        </w:rPr>
        <w:lastRenderedPageBreak/>
        <w:t xml:space="preserve">дополнительного образования, другие дополнительные занятия по выбору родителей (законных представителей) обучающихся. </w:t>
      </w:r>
    </w:p>
    <w:p w:rsidR="00BC418C" w:rsidRDefault="00C96B03" w:rsidP="00A17609">
      <w:pPr>
        <w:pStyle w:val="a3"/>
        <w:ind w:left="0" w:firstLine="567"/>
      </w:pPr>
      <w:r>
        <w:t xml:space="preserve">Требование обязательного посещения обучающимися максимального количества занятий внеурочной деятельности недопустимо. </w:t>
      </w:r>
    </w:p>
    <w:p w:rsidR="00BC418C" w:rsidRPr="00A17609" w:rsidRDefault="00A17609" w:rsidP="00A17609">
      <w:pPr>
        <w:pStyle w:val="a3"/>
        <w:ind w:left="0" w:firstLine="567"/>
        <w:rPr>
          <w:sz w:val="24"/>
          <w:szCs w:val="24"/>
        </w:rPr>
      </w:pPr>
      <w:r w:rsidRPr="00A17609">
        <w:rPr>
          <w:sz w:val="24"/>
          <w:szCs w:val="24"/>
        </w:rPr>
        <w:t xml:space="preserve">1.5. </w:t>
      </w:r>
      <w:r w:rsidR="00C96B03" w:rsidRPr="00A17609">
        <w:rPr>
          <w:sz w:val="24"/>
          <w:szCs w:val="24"/>
        </w:rPr>
        <w:t xml:space="preserve">Администрация </w:t>
      </w:r>
      <w:r w:rsidRPr="00A17609">
        <w:rPr>
          <w:sz w:val="24"/>
          <w:szCs w:val="24"/>
        </w:rPr>
        <w:t>МБОУ «СОШ с. Бетти-</w:t>
      </w:r>
      <w:proofErr w:type="spellStart"/>
      <w:r w:rsidRPr="00A17609">
        <w:rPr>
          <w:sz w:val="24"/>
          <w:szCs w:val="24"/>
        </w:rPr>
        <w:t>Мохк</w:t>
      </w:r>
      <w:proofErr w:type="spellEnd"/>
      <w:r w:rsidRPr="00A17609">
        <w:rPr>
          <w:sz w:val="24"/>
          <w:szCs w:val="24"/>
        </w:rPr>
        <w:t xml:space="preserve">» </w:t>
      </w:r>
      <w:r w:rsidR="00C96B03" w:rsidRPr="00A17609">
        <w:rPr>
          <w:sz w:val="24"/>
          <w:szCs w:val="24"/>
        </w:rPr>
        <w:t xml:space="preserve">знакомит всех участников образовательных отношений с образовательной программой </w:t>
      </w:r>
      <w:r w:rsidRPr="00A17609">
        <w:rPr>
          <w:sz w:val="24"/>
          <w:szCs w:val="24"/>
        </w:rPr>
        <w:t>МБОУ «СОШ с. Бетти-</w:t>
      </w:r>
      <w:proofErr w:type="spellStart"/>
      <w:r w:rsidRPr="00A17609">
        <w:rPr>
          <w:sz w:val="24"/>
          <w:szCs w:val="24"/>
        </w:rPr>
        <w:t>Мохк</w:t>
      </w:r>
      <w:proofErr w:type="spellEnd"/>
      <w:r w:rsidRPr="00A17609">
        <w:rPr>
          <w:sz w:val="24"/>
          <w:szCs w:val="24"/>
        </w:rPr>
        <w:t>»</w:t>
      </w:r>
      <w:r w:rsidR="00C96B03" w:rsidRPr="00A17609">
        <w:rPr>
          <w:sz w:val="24"/>
          <w:szCs w:val="24"/>
        </w:rPr>
        <w:t xml:space="preserve">, в том числе учебным планом и планом внеурочной деятельности. </w:t>
      </w:r>
    </w:p>
    <w:p w:rsidR="00BC418C" w:rsidRPr="00A17609" w:rsidRDefault="00A17609" w:rsidP="00A17609">
      <w:pPr>
        <w:pStyle w:val="a3"/>
        <w:ind w:left="0" w:firstLine="567"/>
        <w:rPr>
          <w:sz w:val="24"/>
          <w:szCs w:val="24"/>
        </w:rPr>
      </w:pPr>
      <w:r w:rsidRPr="00A17609">
        <w:rPr>
          <w:sz w:val="24"/>
          <w:szCs w:val="24"/>
        </w:rPr>
        <w:t xml:space="preserve">1.6. </w:t>
      </w:r>
      <w:r w:rsidR="00C96B03" w:rsidRPr="00A17609">
        <w:rPr>
          <w:sz w:val="24"/>
          <w:szCs w:val="24"/>
        </w:rPr>
        <w:t xml:space="preserve">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среднего общего образования определяет </w:t>
      </w:r>
      <w:r w:rsidRPr="00A17609">
        <w:rPr>
          <w:sz w:val="24"/>
          <w:szCs w:val="24"/>
        </w:rPr>
        <w:t>МБОУ «СОШ с. Бетти-</w:t>
      </w:r>
      <w:proofErr w:type="spellStart"/>
      <w:r w:rsidRPr="00A17609">
        <w:rPr>
          <w:sz w:val="24"/>
          <w:szCs w:val="24"/>
        </w:rPr>
        <w:t>Мохк</w:t>
      </w:r>
      <w:proofErr w:type="spellEnd"/>
      <w:r w:rsidRPr="00A17609">
        <w:rPr>
          <w:sz w:val="24"/>
          <w:szCs w:val="24"/>
        </w:rPr>
        <w:t>»</w:t>
      </w:r>
      <w:r w:rsidR="00C96B03" w:rsidRPr="00A17609">
        <w:rPr>
          <w:sz w:val="24"/>
          <w:szCs w:val="24"/>
        </w:rPr>
        <w:t xml:space="preserve">. </w:t>
      </w:r>
    </w:p>
    <w:p w:rsidR="00BC418C" w:rsidRPr="00A17609" w:rsidRDefault="00C96B03" w:rsidP="00A17609">
      <w:pPr>
        <w:pStyle w:val="a3"/>
        <w:ind w:left="0" w:firstLine="567"/>
        <w:rPr>
          <w:sz w:val="24"/>
          <w:szCs w:val="24"/>
        </w:rPr>
      </w:pPr>
      <w:r w:rsidRPr="00A17609">
        <w:rPr>
          <w:sz w:val="24"/>
          <w:szCs w:val="24"/>
        </w:rPr>
        <w:t xml:space="preserve">Чередование учебной и внеурочной деятельности устанавливается календарным учебным графиком </w:t>
      </w:r>
      <w:r w:rsidR="00A17609" w:rsidRPr="00A17609">
        <w:rPr>
          <w:sz w:val="24"/>
          <w:szCs w:val="24"/>
        </w:rPr>
        <w:t>МБОУ «СОШ с. Бетти-</w:t>
      </w:r>
      <w:proofErr w:type="spellStart"/>
      <w:r w:rsidR="00A17609" w:rsidRPr="00A17609">
        <w:rPr>
          <w:sz w:val="24"/>
          <w:szCs w:val="24"/>
        </w:rPr>
        <w:t>Мохк</w:t>
      </w:r>
      <w:proofErr w:type="spellEnd"/>
      <w:r w:rsidR="00A17609" w:rsidRPr="00A17609">
        <w:rPr>
          <w:sz w:val="24"/>
          <w:szCs w:val="24"/>
        </w:rPr>
        <w:t>»</w:t>
      </w:r>
      <w:r w:rsidRPr="00A17609">
        <w:rPr>
          <w:sz w:val="24"/>
          <w:szCs w:val="24"/>
        </w:rPr>
        <w:t xml:space="preserve">. Время, отведённое на внеурочную деятельность, не учитывается при определении максимально допустимой недельной нагрузки обучающихся. </w:t>
      </w:r>
    </w:p>
    <w:p w:rsidR="00BC418C" w:rsidRPr="00A17609" w:rsidRDefault="00A17609" w:rsidP="00A17609">
      <w:pPr>
        <w:pStyle w:val="a3"/>
        <w:ind w:left="0" w:firstLine="567"/>
        <w:rPr>
          <w:sz w:val="24"/>
          <w:szCs w:val="24"/>
        </w:rPr>
      </w:pPr>
      <w:r w:rsidRPr="00A17609">
        <w:rPr>
          <w:sz w:val="24"/>
          <w:szCs w:val="24"/>
        </w:rPr>
        <w:t xml:space="preserve">1.7. </w:t>
      </w:r>
      <w:r w:rsidR="00C96B03" w:rsidRPr="00A17609">
        <w:rPr>
          <w:sz w:val="24"/>
          <w:szCs w:val="24"/>
        </w:rPr>
        <w:t xml:space="preserve">План внеурочной деятельности является организационным механизмом реализации основной образовательной программы среднего общего образования. План внеурочной деятельности обеспечивает учет индивидуальных особенностей и </w:t>
      </w:r>
      <w:proofErr w:type="gramStart"/>
      <w:r w:rsidR="00C96B03" w:rsidRPr="00A17609">
        <w:rPr>
          <w:sz w:val="24"/>
          <w:szCs w:val="24"/>
        </w:rPr>
        <w:t>потребностей</w:t>
      </w:r>
      <w:proofErr w:type="gramEnd"/>
      <w:r w:rsidR="00C96B03" w:rsidRPr="00A17609">
        <w:rPr>
          <w:sz w:val="24"/>
          <w:szCs w:val="24"/>
        </w:rPr>
        <w:t xml:space="preserve"> обучающихся через организацию внеурочной деятельности. </w:t>
      </w:r>
    </w:p>
    <w:p w:rsidR="00BC418C" w:rsidRPr="00A17609" w:rsidRDefault="00A17609" w:rsidP="00A17609">
      <w:pPr>
        <w:pStyle w:val="a3"/>
        <w:ind w:left="0" w:firstLine="567"/>
        <w:rPr>
          <w:sz w:val="24"/>
          <w:szCs w:val="24"/>
        </w:rPr>
      </w:pPr>
      <w:r w:rsidRPr="00A17609">
        <w:rPr>
          <w:sz w:val="24"/>
          <w:szCs w:val="24"/>
        </w:rPr>
        <w:t xml:space="preserve">1.8. </w:t>
      </w:r>
      <w:r w:rsidR="00C96B03" w:rsidRPr="00A17609">
        <w:rPr>
          <w:sz w:val="24"/>
          <w:szCs w:val="24"/>
        </w:rPr>
        <w:t xml:space="preserve">При проведении занятий внеурочной деятельности допускается деление класса </w:t>
      </w:r>
      <w:proofErr w:type="gramStart"/>
      <w:r w:rsidR="00C96B03" w:rsidRPr="00A17609">
        <w:rPr>
          <w:sz w:val="24"/>
          <w:szCs w:val="24"/>
        </w:rPr>
        <w:t>на  группы</w:t>
      </w:r>
      <w:proofErr w:type="gramEnd"/>
      <w:r w:rsidR="00C96B03" w:rsidRPr="00A17609">
        <w:rPr>
          <w:sz w:val="24"/>
          <w:szCs w:val="24"/>
        </w:rPr>
        <w:t xml:space="preserve">. Минимальное количество обучающихся в группе при проведении занятий </w:t>
      </w:r>
      <w:proofErr w:type="gramStart"/>
      <w:r w:rsidR="00C96B03" w:rsidRPr="00A17609">
        <w:rPr>
          <w:sz w:val="24"/>
          <w:szCs w:val="24"/>
        </w:rPr>
        <w:t>внеурочной  деятельности</w:t>
      </w:r>
      <w:proofErr w:type="gramEnd"/>
      <w:r w:rsidR="00C96B03" w:rsidRPr="00A17609">
        <w:rPr>
          <w:sz w:val="24"/>
          <w:szCs w:val="24"/>
        </w:rPr>
        <w:t xml:space="preserve"> составляет 8 человек. Максимальное количество обучающихся на занятии внеурочной деятельности устанавливается </w:t>
      </w:r>
      <w:r w:rsidRPr="00A17609">
        <w:rPr>
          <w:sz w:val="24"/>
          <w:szCs w:val="24"/>
        </w:rPr>
        <w:t>МБОУ «СОШ с. Бетти-</w:t>
      </w:r>
      <w:proofErr w:type="spellStart"/>
      <w:r w:rsidRPr="00A17609">
        <w:rPr>
          <w:sz w:val="24"/>
          <w:szCs w:val="24"/>
        </w:rPr>
        <w:t>Мохк</w:t>
      </w:r>
      <w:proofErr w:type="spellEnd"/>
      <w:r w:rsidRPr="00A17609">
        <w:rPr>
          <w:sz w:val="24"/>
          <w:szCs w:val="24"/>
        </w:rPr>
        <w:t>»</w:t>
      </w:r>
      <w:r w:rsidR="00C96B03" w:rsidRPr="00A17609">
        <w:rPr>
          <w:sz w:val="24"/>
          <w:szCs w:val="24"/>
        </w:rPr>
        <w:t xml:space="preserve">. </w:t>
      </w:r>
    </w:p>
    <w:p w:rsidR="00BC418C" w:rsidRPr="00A17609" w:rsidRDefault="00A17609" w:rsidP="00A17609">
      <w:pPr>
        <w:pStyle w:val="a3"/>
        <w:ind w:left="0" w:firstLine="567"/>
        <w:rPr>
          <w:sz w:val="24"/>
          <w:szCs w:val="24"/>
        </w:rPr>
      </w:pPr>
      <w:r w:rsidRPr="00A17609">
        <w:rPr>
          <w:sz w:val="24"/>
          <w:szCs w:val="24"/>
        </w:rPr>
        <w:t xml:space="preserve">1.9. </w:t>
      </w:r>
      <w:r w:rsidR="00C96B03" w:rsidRPr="00A17609">
        <w:rPr>
          <w:sz w:val="24"/>
          <w:szCs w:val="24"/>
        </w:rPr>
        <w:t xml:space="preserve">При разработке и утверждении режима внеурочной деятельности учитываются требования государственных санитарно-эпидемиологических правил и нормативов. </w:t>
      </w:r>
    </w:p>
    <w:p w:rsidR="00A17609" w:rsidRDefault="00A17609" w:rsidP="00A17609">
      <w:pPr>
        <w:pStyle w:val="a3"/>
        <w:ind w:left="0" w:firstLine="567"/>
      </w:pPr>
      <w:r w:rsidRPr="00A17609">
        <w:rPr>
          <w:sz w:val="24"/>
          <w:szCs w:val="24"/>
        </w:rPr>
        <w:t xml:space="preserve">1.10. </w:t>
      </w:r>
      <w:r w:rsidR="00C96B03" w:rsidRPr="00A17609">
        <w:rPr>
          <w:sz w:val="24"/>
          <w:szCs w:val="24"/>
        </w:rPr>
        <w:t>Расписание занятий внеурочной деятельности формируется отдельно от расписания уроков. Продолжительность занятия внеурочной деятельности составляет 35-45 минут.</w:t>
      </w:r>
      <w:r w:rsidR="00C96B03">
        <w:t xml:space="preserve">  </w:t>
      </w:r>
    </w:p>
    <w:p w:rsidR="00A17609" w:rsidRDefault="00A17609" w:rsidP="00A17609">
      <w:pPr>
        <w:ind w:left="730" w:right="2" w:firstLine="0"/>
        <w:rPr>
          <w:b/>
        </w:rPr>
      </w:pPr>
    </w:p>
    <w:p w:rsidR="00BC418C" w:rsidRPr="00A17609" w:rsidRDefault="00C96B03" w:rsidP="00A17609">
      <w:pPr>
        <w:pStyle w:val="a3"/>
        <w:jc w:val="center"/>
        <w:rPr>
          <w:b/>
          <w:sz w:val="24"/>
          <w:szCs w:val="24"/>
        </w:rPr>
      </w:pPr>
      <w:r w:rsidRPr="00A17609">
        <w:rPr>
          <w:b/>
          <w:sz w:val="24"/>
          <w:szCs w:val="24"/>
        </w:rPr>
        <w:t>2.</w:t>
      </w:r>
      <w:r w:rsidR="00A17609" w:rsidRPr="00A17609">
        <w:rPr>
          <w:b/>
          <w:sz w:val="24"/>
          <w:szCs w:val="24"/>
        </w:rPr>
        <w:t xml:space="preserve"> </w:t>
      </w:r>
      <w:r w:rsidRPr="00A17609">
        <w:rPr>
          <w:b/>
          <w:sz w:val="24"/>
          <w:szCs w:val="24"/>
        </w:rPr>
        <w:t>Особенности организации внеурочной деятельности при реализации основной образовательной программы среднего общего образования</w:t>
      </w:r>
    </w:p>
    <w:p w:rsidR="00BC418C" w:rsidRPr="00A17609" w:rsidRDefault="00A17609" w:rsidP="00A17609">
      <w:pPr>
        <w:pStyle w:val="a3"/>
        <w:ind w:left="0" w:firstLine="567"/>
        <w:rPr>
          <w:sz w:val="24"/>
          <w:szCs w:val="24"/>
        </w:rPr>
      </w:pPr>
      <w:r w:rsidRPr="00A17609">
        <w:rPr>
          <w:sz w:val="24"/>
          <w:szCs w:val="24"/>
        </w:rPr>
        <w:t xml:space="preserve">2.1. </w:t>
      </w:r>
      <w:r w:rsidR="00C96B03" w:rsidRPr="00A17609">
        <w:rPr>
          <w:sz w:val="24"/>
          <w:szCs w:val="24"/>
        </w:rPr>
        <w:t xml:space="preserve">Формы организации внеурочной деятельности, как и в целом образовательной деятельности, в рамках реализации основной образовательной программы среднего общего образования используются такие,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</w:t>
      </w:r>
      <w:proofErr w:type="spellStart"/>
      <w:r w:rsidR="00C96B03" w:rsidRPr="00A17609">
        <w:rPr>
          <w:sz w:val="24"/>
          <w:szCs w:val="24"/>
        </w:rPr>
        <w:t>военно</w:t>
      </w:r>
      <w:proofErr w:type="spellEnd"/>
      <w:r w:rsidRPr="00A17609">
        <w:rPr>
          <w:sz w:val="24"/>
          <w:szCs w:val="24"/>
        </w:rPr>
        <w:t xml:space="preserve"> </w:t>
      </w:r>
      <w:r w:rsidR="00C96B03" w:rsidRPr="00A17609">
        <w:rPr>
          <w:sz w:val="24"/>
          <w:szCs w:val="24"/>
        </w:rPr>
        <w:t xml:space="preserve">- патриотические объединения, а также других формах, отличных от урочной. </w:t>
      </w:r>
    </w:p>
    <w:p w:rsidR="00BC418C" w:rsidRPr="00A17609" w:rsidRDefault="00A17609" w:rsidP="00A17609">
      <w:pPr>
        <w:pStyle w:val="a3"/>
        <w:ind w:left="0" w:firstLine="567"/>
        <w:rPr>
          <w:sz w:val="24"/>
          <w:szCs w:val="24"/>
        </w:rPr>
      </w:pPr>
      <w:r w:rsidRPr="00A17609">
        <w:rPr>
          <w:sz w:val="24"/>
          <w:szCs w:val="24"/>
        </w:rPr>
        <w:t xml:space="preserve">2.2. </w:t>
      </w:r>
      <w:r w:rsidR="00C96B03" w:rsidRPr="00A17609">
        <w:rPr>
          <w:sz w:val="24"/>
          <w:szCs w:val="24"/>
        </w:rPr>
        <w:t xml:space="preserve">Годовой учебный план для X - IX классов </w:t>
      </w:r>
      <w:r w:rsidRPr="00A17609">
        <w:rPr>
          <w:sz w:val="24"/>
          <w:szCs w:val="24"/>
        </w:rPr>
        <w:t>МБОУ «СОШ с. Бетти-</w:t>
      </w:r>
      <w:proofErr w:type="spellStart"/>
      <w:r w:rsidRPr="00A17609">
        <w:rPr>
          <w:sz w:val="24"/>
          <w:szCs w:val="24"/>
        </w:rPr>
        <w:t>Мохк</w:t>
      </w:r>
      <w:proofErr w:type="spellEnd"/>
      <w:r w:rsidRPr="00A17609">
        <w:rPr>
          <w:sz w:val="24"/>
          <w:szCs w:val="24"/>
        </w:rPr>
        <w:t xml:space="preserve">»  </w:t>
      </w:r>
    </w:p>
    <w:p w:rsidR="00A17609" w:rsidRDefault="00A17609" w:rsidP="00A17609">
      <w:pPr>
        <w:pStyle w:val="a3"/>
        <w:ind w:left="0" w:firstLine="567"/>
      </w:pPr>
    </w:p>
    <w:tbl>
      <w:tblPr>
        <w:tblStyle w:val="TableGrid"/>
        <w:tblW w:w="10328" w:type="dxa"/>
        <w:tblInd w:w="-142" w:type="dxa"/>
        <w:tblCellMar>
          <w:top w:w="7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6516"/>
        <w:gridCol w:w="1277"/>
        <w:gridCol w:w="1416"/>
        <w:gridCol w:w="1119"/>
      </w:tblGrid>
      <w:tr w:rsidR="00BC418C" w:rsidTr="00A17609">
        <w:trPr>
          <w:trHeight w:val="389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0" w:line="259" w:lineRule="auto"/>
              <w:ind w:left="6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 xml:space="preserve">Количество часов в год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BC418C" w:rsidTr="00A17609">
        <w:trPr>
          <w:trHeight w:val="389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0" w:line="259" w:lineRule="auto"/>
              <w:ind w:left="6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X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 xml:space="preserve">XI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 xml:space="preserve">Всего </w:t>
            </w:r>
          </w:p>
        </w:tc>
      </w:tr>
      <w:tr w:rsidR="00BC418C" w:rsidTr="00A17609">
        <w:trPr>
          <w:trHeight w:val="391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>Обязательная часть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1122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1156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2278 </w:t>
            </w:r>
          </w:p>
        </w:tc>
      </w:tr>
      <w:tr w:rsidR="00BC418C" w:rsidTr="00A17609">
        <w:trPr>
          <w:trHeight w:val="389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>Часть, формируемая участниками образовательных отношений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 xml:space="preserve">136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102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 xml:space="preserve">238 </w:t>
            </w:r>
          </w:p>
        </w:tc>
      </w:tr>
      <w:tr w:rsidR="00BC418C" w:rsidTr="00A17609">
        <w:trPr>
          <w:trHeight w:val="389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Максимально допустимая недельная нагрузка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2"/>
              </w:rPr>
              <w:t xml:space="preserve">1258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2"/>
              </w:rPr>
              <w:t xml:space="preserve">1258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2"/>
              </w:rPr>
              <w:t xml:space="preserve">2516 </w:t>
            </w:r>
          </w:p>
        </w:tc>
      </w:tr>
      <w:tr w:rsidR="00BC418C" w:rsidTr="00A17609">
        <w:trPr>
          <w:trHeight w:val="391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Внеурочная деятельность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 xml:space="preserve">до 350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0" w:line="259" w:lineRule="auto"/>
              <w:ind w:left="12" w:firstLine="0"/>
              <w:jc w:val="center"/>
            </w:pPr>
            <w:r>
              <w:rPr>
                <w:sz w:val="22"/>
              </w:rPr>
              <w:t xml:space="preserve">до 350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>
            <w:pPr>
              <w:spacing w:after="0" w:line="259" w:lineRule="auto"/>
              <w:ind w:left="12" w:firstLine="0"/>
              <w:jc w:val="center"/>
            </w:pPr>
            <w:r>
              <w:rPr>
                <w:sz w:val="22"/>
              </w:rPr>
              <w:t xml:space="preserve">до 700 </w:t>
            </w:r>
          </w:p>
        </w:tc>
      </w:tr>
    </w:tbl>
    <w:p w:rsidR="00A17609" w:rsidRDefault="00A17609">
      <w:pPr>
        <w:spacing w:after="195" w:line="259" w:lineRule="auto"/>
        <w:ind w:left="718" w:right="2"/>
      </w:pPr>
    </w:p>
    <w:p w:rsidR="00BC418C" w:rsidRPr="00A17609" w:rsidRDefault="00A17609" w:rsidP="00A17609">
      <w:pPr>
        <w:pStyle w:val="a3"/>
        <w:rPr>
          <w:sz w:val="24"/>
          <w:szCs w:val="24"/>
        </w:rPr>
      </w:pPr>
      <w:r w:rsidRPr="00A17609">
        <w:rPr>
          <w:sz w:val="24"/>
          <w:szCs w:val="24"/>
        </w:rPr>
        <w:t xml:space="preserve">2.3. </w:t>
      </w:r>
      <w:r w:rsidR="00C96B03" w:rsidRPr="00A17609">
        <w:rPr>
          <w:sz w:val="24"/>
          <w:szCs w:val="24"/>
        </w:rPr>
        <w:t xml:space="preserve">Внеурочная деятельность может осуществляться: </w:t>
      </w:r>
    </w:p>
    <w:p w:rsidR="00BC418C" w:rsidRPr="00A17609" w:rsidRDefault="00C96B03" w:rsidP="00A17609">
      <w:pPr>
        <w:pStyle w:val="a3"/>
        <w:numPr>
          <w:ilvl w:val="0"/>
          <w:numId w:val="11"/>
        </w:numPr>
        <w:ind w:left="0" w:firstLine="567"/>
        <w:rPr>
          <w:sz w:val="24"/>
          <w:szCs w:val="24"/>
        </w:rPr>
      </w:pPr>
      <w:r w:rsidRPr="00A17609">
        <w:rPr>
          <w:sz w:val="24"/>
          <w:szCs w:val="24"/>
        </w:rPr>
        <w:t xml:space="preserve">непосредственно в </w:t>
      </w:r>
      <w:r w:rsidR="00A17609" w:rsidRPr="00A17609">
        <w:rPr>
          <w:sz w:val="24"/>
          <w:szCs w:val="24"/>
        </w:rPr>
        <w:t>МБОУ «СОШ с. Бетти-</w:t>
      </w:r>
      <w:proofErr w:type="spellStart"/>
      <w:r w:rsidR="00A17609" w:rsidRPr="00A17609">
        <w:rPr>
          <w:sz w:val="24"/>
          <w:szCs w:val="24"/>
        </w:rPr>
        <w:t>Мохк</w:t>
      </w:r>
      <w:proofErr w:type="spellEnd"/>
      <w:r w:rsidR="00A17609" w:rsidRPr="00A17609">
        <w:rPr>
          <w:sz w:val="24"/>
          <w:szCs w:val="24"/>
        </w:rPr>
        <w:t>»</w:t>
      </w:r>
      <w:r w:rsidRPr="00A17609">
        <w:rPr>
          <w:sz w:val="24"/>
          <w:szCs w:val="24"/>
        </w:rPr>
        <w:t xml:space="preserve">; </w:t>
      </w:r>
    </w:p>
    <w:p w:rsidR="00BC418C" w:rsidRPr="00A17609" w:rsidRDefault="00C96B03" w:rsidP="00A17609">
      <w:pPr>
        <w:pStyle w:val="a3"/>
        <w:numPr>
          <w:ilvl w:val="0"/>
          <w:numId w:val="11"/>
        </w:numPr>
        <w:ind w:left="0" w:firstLine="567"/>
        <w:rPr>
          <w:sz w:val="24"/>
          <w:szCs w:val="24"/>
        </w:rPr>
      </w:pPr>
      <w:r w:rsidRPr="00A17609">
        <w:rPr>
          <w:sz w:val="24"/>
          <w:szCs w:val="24"/>
        </w:rPr>
        <w:t xml:space="preserve">совместно с организациями и учреждениями дополнительного образования детей, спортивными объектами, учреждениями культуры; </w:t>
      </w:r>
    </w:p>
    <w:p w:rsidR="00BC418C" w:rsidRPr="00A17609" w:rsidRDefault="00C96B03" w:rsidP="00A17609">
      <w:pPr>
        <w:pStyle w:val="a3"/>
        <w:numPr>
          <w:ilvl w:val="0"/>
          <w:numId w:val="11"/>
        </w:numPr>
        <w:ind w:left="0" w:firstLine="567"/>
        <w:rPr>
          <w:sz w:val="24"/>
          <w:szCs w:val="24"/>
        </w:rPr>
      </w:pPr>
      <w:r w:rsidRPr="00A17609">
        <w:rPr>
          <w:sz w:val="24"/>
          <w:szCs w:val="24"/>
        </w:rPr>
        <w:lastRenderedPageBreak/>
        <w:t xml:space="preserve">в сотрудничестве с другими организациями и с участием педагогов </w:t>
      </w:r>
      <w:r w:rsidR="00A17609" w:rsidRPr="00A17609">
        <w:rPr>
          <w:sz w:val="24"/>
          <w:szCs w:val="24"/>
        </w:rPr>
        <w:t>МБОУ «СОШ с. Бетти-</w:t>
      </w:r>
      <w:proofErr w:type="spellStart"/>
      <w:r w:rsidR="00A17609" w:rsidRPr="00A17609">
        <w:rPr>
          <w:sz w:val="24"/>
          <w:szCs w:val="24"/>
        </w:rPr>
        <w:t>Мохк</w:t>
      </w:r>
      <w:proofErr w:type="spellEnd"/>
      <w:r w:rsidR="00A17609" w:rsidRPr="00A17609">
        <w:rPr>
          <w:sz w:val="24"/>
          <w:szCs w:val="24"/>
        </w:rPr>
        <w:t>»</w:t>
      </w:r>
      <w:r w:rsidRPr="00A17609">
        <w:rPr>
          <w:sz w:val="24"/>
          <w:szCs w:val="24"/>
        </w:rPr>
        <w:t xml:space="preserve">. </w:t>
      </w:r>
    </w:p>
    <w:p w:rsidR="00BC418C" w:rsidRPr="00B061A9" w:rsidRDefault="00A17609" w:rsidP="00A17609">
      <w:pPr>
        <w:pStyle w:val="a3"/>
        <w:ind w:left="0" w:firstLine="567"/>
        <w:rPr>
          <w:sz w:val="24"/>
          <w:szCs w:val="24"/>
        </w:rPr>
      </w:pPr>
      <w:r w:rsidRPr="00B061A9">
        <w:rPr>
          <w:sz w:val="24"/>
          <w:szCs w:val="24"/>
        </w:rPr>
        <w:t xml:space="preserve">2.4. </w:t>
      </w:r>
      <w:r w:rsidR="00C96B03" w:rsidRPr="00B061A9">
        <w:rPr>
          <w:sz w:val="24"/>
          <w:szCs w:val="24"/>
        </w:rPr>
        <w:t xml:space="preserve">При организации внеурочной деятельности используются программы линейных курсов внеурочной деятельности  </w:t>
      </w:r>
    </w:p>
    <w:p w:rsidR="00BC418C" w:rsidRDefault="00A17609" w:rsidP="00A17609">
      <w:pPr>
        <w:pStyle w:val="a3"/>
        <w:ind w:left="0" w:firstLine="567"/>
      </w:pPr>
      <w:r w:rsidRPr="00B061A9">
        <w:rPr>
          <w:sz w:val="24"/>
          <w:szCs w:val="24"/>
        </w:rPr>
        <w:t xml:space="preserve">2.5. </w:t>
      </w:r>
      <w:r w:rsidR="00C96B03" w:rsidRPr="00B061A9">
        <w:rPr>
          <w:sz w:val="24"/>
          <w:szCs w:val="24"/>
        </w:rPr>
        <w:t xml:space="preserve">План внеурочной деятельности для 10 классов в 2021 – 2022 учебном году </w:t>
      </w:r>
    </w:p>
    <w:p w:rsidR="00A17609" w:rsidRDefault="00A17609" w:rsidP="00A17609">
      <w:pPr>
        <w:pStyle w:val="a3"/>
        <w:ind w:left="0" w:firstLine="567"/>
      </w:pPr>
    </w:p>
    <w:tbl>
      <w:tblPr>
        <w:tblStyle w:val="TableGrid"/>
        <w:tblW w:w="10259" w:type="dxa"/>
        <w:tblInd w:w="-427" w:type="dxa"/>
        <w:tblCellMar>
          <w:top w:w="7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660"/>
        <w:gridCol w:w="3044"/>
        <w:gridCol w:w="2253"/>
        <w:gridCol w:w="2262"/>
        <w:gridCol w:w="999"/>
        <w:gridCol w:w="1041"/>
      </w:tblGrid>
      <w:tr w:rsidR="00B061A9" w:rsidRPr="00B061A9" w:rsidTr="00B061A9">
        <w:trPr>
          <w:trHeight w:val="90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1A9" w:rsidRPr="00B061A9" w:rsidRDefault="00B061A9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№ </w:t>
            </w:r>
          </w:p>
          <w:p w:rsidR="00B061A9" w:rsidRPr="00B061A9" w:rsidRDefault="00B061A9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1A9" w:rsidRPr="00B061A9" w:rsidRDefault="00B061A9" w:rsidP="00A17609">
            <w:pPr>
              <w:pStyle w:val="a3"/>
              <w:ind w:left="37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Направление внеурочной деятельности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1A9" w:rsidRPr="00B061A9" w:rsidRDefault="00B061A9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1A9" w:rsidRPr="00B061A9" w:rsidRDefault="00B061A9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1A9" w:rsidRPr="00B061A9" w:rsidRDefault="00B061A9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Кол-во   часов в </w:t>
            </w:r>
          </w:p>
          <w:p w:rsidR="00B061A9" w:rsidRPr="00B061A9" w:rsidRDefault="00B061A9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неделю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1A9" w:rsidRPr="00B061A9" w:rsidRDefault="00B061A9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Кол-во   часов за </w:t>
            </w:r>
          </w:p>
          <w:p w:rsidR="00B061A9" w:rsidRPr="00B061A9" w:rsidRDefault="00B061A9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год </w:t>
            </w:r>
          </w:p>
        </w:tc>
      </w:tr>
      <w:tr w:rsidR="00BC418C" w:rsidRPr="00B061A9" w:rsidTr="00A17609">
        <w:trPr>
          <w:trHeight w:val="7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37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>Спортивно</w:t>
            </w:r>
            <w:r w:rsidR="00A17609" w:rsidRPr="00B061A9">
              <w:rPr>
                <w:sz w:val="24"/>
                <w:szCs w:val="24"/>
              </w:rPr>
              <w:t>-</w:t>
            </w:r>
            <w:r w:rsidRPr="00B061A9">
              <w:rPr>
                <w:sz w:val="24"/>
                <w:szCs w:val="24"/>
              </w:rPr>
              <w:t xml:space="preserve">оздоровительное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Здоровый образ жизни 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Беседы, экскурсии, проектная деятельность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34 </w:t>
            </w:r>
          </w:p>
        </w:tc>
      </w:tr>
      <w:tr w:rsidR="00BC418C" w:rsidRPr="00B061A9" w:rsidTr="00A17609">
        <w:trPr>
          <w:trHeight w:val="69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37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Я в мире, мир во мне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Беседы, экскурсии, проектная деятельность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34 </w:t>
            </w:r>
          </w:p>
        </w:tc>
      </w:tr>
      <w:tr w:rsidR="00BC418C" w:rsidRPr="00B061A9" w:rsidTr="00A17609">
        <w:trPr>
          <w:trHeight w:val="7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37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Социальное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Волонтер - 21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Беседы, экскурсии, проектная деятельность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34 </w:t>
            </w:r>
          </w:p>
        </w:tc>
      </w:tr>
      <w:tr w:rsidR="00BC418C" w:rsidRPr="00B061A9" w:rsidTr="00A17609">
        <w:trPr>
          <w:trHeight w:val="73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37"/>
              <w:jc w:val="left"/>
              <w:rPr>
                <w:sz w:val="24"/>
                <w:szCs w:val="24"/>
              </w:rPr>
            </w:pPr>
            <w:proofErr w:type="spellStart"/>
            <w:r w:rsidRPr="00B061A9">
              <w:rPr>
                <w:sz w:val="24"/>
                <w:szCs w:val="24"/>
              </w:rPr>
              <w:t>Общеинтеллектуальное</w:t>
            </w:r>
            <w:proofErr w:type="spellEnd"/>
            <w:r w:rsidRPr="00B061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0B0474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hyperlink r:id="rId7">
              <w:r w:rsidR="00C96B03" w:rsidRPr="00B061A9">
                <w:rPr>
                  <w:sz w:val="24"/>
                  <w:szCs w:val="24"/>
                </w:rPr>
                <w:t xml:space="preserve">Решение сложных </w:t>
              </w:r>
            </w:hyperlink>
            <w:hyperlink r:id="rId8">
              <w:r w:rsidR="00C96B03" w:rsidRPr="00B061A9">
                <w:rPr>
                  <w:sz w:val="24"/>
                  <w:szCs w:val="24"/>
                </w:rPr>
                <w:t>задач по химии</w:t>
              </w:r>
            </w:hyperlink>
            <w:hyperlink r:id="rId9">
              <w:r w:rsidR="00C96B03" w:rsidRPr="00B061A9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Беседы, экскурсии, проектная деятельность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34 </w:t>
            </w:r>
          </w:p>
        </w:tc>
      </w:tr>
      <w:tr w:rsidR="00BC418C" w:rsidRPr="00B061A9" w:rsidTr="00A17609">
        <w:trPr>
          <w:trHeight w:val="730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418C" w:rsidRPr="00B061A9" w:rsidRDefault="00BC418C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418C" w:rsidRPr="00B061A9" w:rsidRDefault="00BC418C" w:rsidP="00A17609">
            <w:pPr>
              <w:pStyle w:val="a3"/>
              <w:ind w:left="37"/>
              <w:jc w:val="left"/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0B0474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hyperlink r:id="rId10">
              <w:r w:rsidR="00C96B03" w:rsidRPr="00B061A9">
                <w:rPr>
                  <w:sz w:val="24"/>
                  <w:szCs w:val="24"/>
                </w:rPr>
                <w:t xml:space="preserve">Методы решения </w:t>
              </w:r>
            </w:hyperlink>
            <w:hyperlink r:id="rId11">
              <w:r w:rsidR="00C96B03" w:rsidRPr="00B061A9">
                <w:rPr>
                  <w:sz w:val="24"/>
                  <w:szCs w:val="24"/>
                </w:rPr>
                <w:t>физических задач</w:t>
              </w:r>
            </w:hyperlink>
            <w:hyperlink r:id="rId12">
              <w:r w:rsidR="00C96B03" w:rsidRPr="00B061A9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Беседы, экскурсии, проектная деятельность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34 </w:t>
            </w:r>
          </w:p>
        </w:tc>
      </w:tr>
      <w:tr w:rsidR="00BC418C" w:rsidRPr="00B061A9" w:rsidTr="00A17609">
        <w:trPr>
          <w:trHeight w:val="883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418C" w:rsidRPr="00B061A9" w:rsidRDefault="00BC418C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418C" w:rsidRPr="00B061A9" w:rsidRDefault="00BC418C" w:rsidP="00A17609">
            <w:pPr>
              <w:pStyle w:val="a3"/>
              <w:ind w:left="37"/>
              <w:jc w:val="left"/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Практикум по информатике: решаем задачи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Беседы, экскурсии, проектная деятельность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34 </w:t>
            </w:r>
          </w:p>
        </w:tc>
      </w:tr>
      <w:tr w:rsidR="00BC418C" w:rsidRPr="00B061A9" w:rsidTr="00A17609">
        <w:trPr>
          <w:trHeight w:val="730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418C" w:rsidRPr="00B061A9" w:rsidRDefault="00BC418C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418C" w:rsidRPr="00B061A9" w:rsidRDefault="00BC418C" w:rsidP="00A17609">
            <w:pPr>
              <w:pStyle w:val="a3"/>
              <w:ind w:left="37"/>
              <w:jc w:val="left"/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Общество и Я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Беседы, экскурсии, проектная деятельность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34 </w:t>
            </w:r>
          </w:p>
        </w:tc>
      </w:tr>
      <w:tr w:rsidR="00BC418C" w:rsidRPr="00B061A9" w:rsidTr="00A17609">
        <w:trPr>
          <w:trHeight w:val="730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418C" w:rsidRPr="00B061A9" w:rsidRDefault="00BC418C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418C" w:rsidRPr="00B061A9" w:rsidRDefault="00BC418C" w:rsidP="00A17609">
            <w:pPr>
              <w:pStyle w:val="a3"/>
              <w:ind w:left="37"/>
              <w:jc w:val="left"/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Факторы среды и здоровье человека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Беседы, экскурсии, проектная деятельность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34 </w:t>
            </w:r>
          </w:p>
        </w:tc>
      </w:tr>
      <w:tr w:rsidR="00BC418C" w:rsidRPr="00B061A9" w:rsidTr="00A17609">
        <w:trPr>
          <w:trHeight w:val="730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BC418C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BC418C" w:rsidP="00A17609">
            <w:pPr>
              <w:pStyle w:val="a3"/>
              <w:ind w:left="37"/>
              <w:jc w:val="left"/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Основные вопросы математики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Беседы, экскурсии, проектная деятельность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34 </w:t>
            </w:r>
          </w:p>
        </w:tc>
      </w:tr>
      <w:tr w:rsidR="00BC418C" w:rsidRPr="00B061A9" w:rsidTr="00A17609">
        <w:trPr>
          <w:trHeight w:val="73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37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Трудности русского языка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Беседы, экскурсии, проектная деятельность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34 </w:t>
            </w:r>
          </w:p>
        </w:tc>
      </w:tr>
      <w:tr w:rsidR="00BC418C" w:rsidRPr="00B061A9" w:rsidTr="00A17609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37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До 10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Pr="00B061A9" w:rsidRDefault="00C96B03" w:rsidP="00A1760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061A9">
              <w:rPr>
                <w:sz w:val="24"/>
                <w:szCs w:val="24"/>
              </w:rPr>
              <w:t xml:space="preserve">До 340 </w:t>
            </w:r>
          </w:p>
        </w:tc>
      </w:tr>
    </w:tbl>
    <w:p w:rsidR="00A17609" w:rsidRDefault="00A17609" w:rsidP="00A17609">
      <w:pPr>
        <w:spacing w:line="259" w:lineRule="auto"/>
        <w:ind w:left="0" w:right="2" w:firstLine="0"/>
      </w:pPr>
    </w:p>
    <w:p w:rsidR="00BC418C" w:rsidRPr="00B061A9" w:rsidRDefault="00A17609" w:rsidP="00A17609">
      <w:pPr>
        <w:spacing w:line="259" w:lineRule="auto"/>
        <w:ind w:left="0" w:right="2" w:firstLine="0"/>
        <w:rPr>
          <w:sz w:val="24"/>
          <w:szCs w:val="24"/>
        </w:rPr>
      </w:pPr>
      <w:r w:rsidRPr="00B061A9">
        <w:rPr>
          <w:sz w:val="24"/>
          <w:szCs w:val="24"/>
        </w:rPr>
        <w:t xml:space="preserve">2.6. </w:t>
      </w:r>
      <w:r w:rsidR="00C96B03" w:rsidRPr="00B061A9">
        <w:rPr>
          <w:sz w:val="24"/>
          <w:szCs w:val="24"/>
        </w:rPr>
        <w:t>План внеурочной деятельности для 11 классов в 202</w:t>
      </w:r>
      <w:r w:rsidR="00B061A9" w:rsidRPr="00B061A9">
        <w:rPr>
          <w:sz w:val="24"/>
          <w:szCs w:val="24"/>
        </w:rPr>
        <w:t>2</w:t>
      </w:r>
      <w:r w:rsidR="00C96B03" w:rsidRPr="00B061A9">
        <w:rPr>
          <w:sz w:val="24"/>
          <w:szCs w:val="24"/>
        </w:rPr>
        <w:t xml:space="preserve"> – 202</w:t>
      </w:r>
      <w:r w:rsidR="00B061A9" w:rsidRPr="00B061A9">
        <w:rPr>
          <w:sz w:val="24"/>
          <w:szCs w:val="24"/>
        </w:rPr>
        <w:t>3</w:t>
      </w:r>
      <w:r w:rsidR="00C96B03" w:rsidRPr="00B061A9">
        <w:rPr>
          <w:sz w:val="24"/>
          <w:szCs w:val="24"/>
        </w:rPr>
        <w:t xml:space="preserve"> учебном году </w:t>
      </w:r>
    </w:p>
    <w:p w:rsidR="00A17609" w:rsidRDefault="00A17609" w:rsidP="00A17609">
      <w:pPr>
        <w:spacing w:line="259" w:lineRule="auto"/>
        <w:ind w:left="0" w:right="2" w:firstLine="0"/>
      </w:pPr>
    </w:p>
    <w:tbl>
      <w:tblPr>
        <w:tblStyle w:val="TableGrid"/>
        <w:tblW w:w="10486" w:type="dxa"/>
        <w:tblInd w:w="-427" w:type="dxa"/>
        <w:tblCellMar>
          <w:top w:w="7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570"/>
        <w:gridCol w:w="2835"/>
        <w:gridCol w:w="2404"/>
        <w:gridCol w:w="2693"/>
        <w:gridCol w:w="992"/>
        <w:gridCol w:w="992"/>
      </w:tblGrid>
      <w:tr w:rsidR="00BC418C" w:rsidTr="00B061A9">
        <w:trPr>
          <w:trHeight w:val="88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52" w:line="259" w:lineRule="auto"/>
              <w:ind w:left="2" w:firstLine="0"/>
              <w:jc w:val="left"/>
            </w:pPr>
            <w:r>
              <w:rPr>
                <w:sz w:val="22"/>
              </w:rPr>
              <w:t xml:space="preserve">№ </w:t>
            </w:r>
          </w:p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п/п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Направление внеурочной деятельности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Наименование программы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Форма проведения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right="59" w:firstLine="0"/>
              <w:jc w:val="left"/>
            </w:pPr>
            <w:r>
              <w:rPr>
                <w:sz w:val="22"/>
              </w:rPr>
              <w:t xml:space="preserve">Кол-во   часов в неделю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Кол-во   часов за год </w:t>
            </w:r>
          </w:p>
        </w:tc>
      </w:tr>
      <w:tr w:rsidR="00BC418C" w:rsidTr="00B061A9">
        <w:trPr>
          <w:trHeight w:val="73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Спортивно</w:t>
            </w:r>
            <w:r w:rsidR="00A17609">
              <w:rPr>
                <w:sz w:val="22"/>
              </w:rPr>
              <w:t>-</w:t>
            </w:r>
            <w:r>
              <w:rPr>
                <w:sz w:val="22"/>
              </w:rPr>
              <w:t xml:space="preserve">оздоровительное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Здоровый образ жизни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Беседы, экскурсии, проектная деятельность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</w:tr>
      <w:tr w:rsidR="00BC418C" w:rsidTr="00B061A9">
        <w:trPr>
          <w:trHeight w:val="26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Духовно-нравственное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Я в мире, мир во мне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Беседы, экскурсии, проектная деятельность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</w:tr>
      <w:tr w:rsidR="00BC418C" w:rsidTr="00B061A9">
        <w:trPr>
          <w:trHeight w:val="5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lastRenderedPageBreak/>
              <w:t xml:space="preserve">3.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Социальное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Волонтер - 21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Беседы, экскурсии, проектная деятельность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</w:tr>
      <w:tr w:rsidR="00BC418C" w:rsidTr="00B061A9">
        <w:trPr>
          <w:trHeight w:val="5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4.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2"/>
              </w:rPr>
              <w:t>Общеинтеллектуальное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0B0474" w:rsidP="00B061A9">
            <w:pPr>
              <w:spacing w:after="0" w:line="259" w:lineRule="auto"/>
              <w:ind w:left="2" w:firstLine="0"/>
              <w:jc w:val="left"/>
            </w:pPr>
            <w:hyperlink r:id="rId13">
              <w:r w:rsidR="00C96B03">
                <w:rPr>
                  <w:sz w:val="22"/>
                </w:rPr>
                <w:t xml:space="preserve">Решение сложных </w:t>
              </w:r>
            </w:hyperlink>
            <w:hyperlink r:id="rId14">
              <w:r w:rsidR="00C96B03">
                <w:rPr>
                  <w:sz w:val="22"/>
                </w:rPr>
                <w:t>задач по химии</w:t>
              </w:r>
            </w:hyperlink>
            <w:hyperlink r:id="rId15">
              <w:r w:rsidR="00C96B03">
                <w:rPr>
                  <w:sz w:val="22"/>
                </w:rPr>
                <w:t xml:space="preserve"> 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Беседы, экскурсии, проектная деятельность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</w:tr>
      <w:tr w:rsidR="00BC418C" w:rsidTr="00B061A9">
        <w:trPr>
          <w:trHeight w:val="411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BC418C" w:rsidP="00B061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BC418C" w:rsidP="00B061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0B0474" w:rsidP="00B061A9">
            <w:pPr>
              <w:spacing w:after="0" w:line="259" w:lineRule="auto"/>
              <w:ind w:left="2" w:firstLine="0"/>
              <w:jc w:val="left"/>
            </w:pPr>
            <w:hyperlink r:id="rId16">
              <w:r w:rsidR="00C96B03">
                <w:rPr>
                  <w:sz w:val="22"/>
                </w:rPr>
                <w:t xml:space="preserve">Методы решения </w:t>
              </w:r>
            </w:hyperlink>
            <w:hyperlink r:id="rId17">
              <w:r w:rsidR="00C96B03">
                <w:rPr>
                  <w:sz w:val="22"/>
                </w:rPr>
                <w:t>физических задач</w:t>
              </w:r>
            </w:hyperlink>
            <w:hyperlink r:id="rId18">
              <w:r w:rsidR="00C96B03">
                <w:rPr>
                  <w:sz w:val="22"/>
                </w:rPr>
                <w:t xml:space="preserve"> 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Беседы, экскурсии, проектная деятельность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</w:tr>
      <w:tr w:rsidR="00BC418C" w:rsidTr="00B061A9">
        <w:trPr>
          <w:trHeight w:val="8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418C" w:rsidRDefault="00BC418C" w:rsidP="00B061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418C" w:rsidRDefault="00BC418C" w:rsidP="00B061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right="22" w:firstLine="0"/>
              <w:jc w:val="left"/>
            </w:pPr>
            <w:r>
              <w:rPr>
                <w:sz w:val="22"/>
              </w:rPr>
              <w:t xml:space="preserve">Практикум по информатике: решаем задачи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Беседы, экскурсии, проектная деятельность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</w:tr>
      <w:tr w:rsidR="00BC418C" w:rsidTr="00B061A9">
        <w:trPr>
          <w:trHeight w:val="5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418C" w:rsidRDefault="00BC418C" w:rsidP="00B061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418C" w:rsidRDefault="00BC418C" w:rsidP="00B061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Общество и 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Беседы, экскурсии, проектная деятельность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</w:tr>
      <w:tr w:rsidR="00BC418C" w:rsidTr="00B061A9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418C" w:rsidRDefault="00BC418C" w:rsidP="00B061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418C" w:rsidRDefault="00BC418C" w:rsidP="00B061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Факторы среды и здоровье человека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Беседы, экскурсии, проектная деятельность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</w:tr>
      <w:tr w:rsidR="00BC418C" w:rsidTr="00B061A9">
        <w:trPr>
          <w:trHeight w:val="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BC418C" w:rsidP="00B061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BC418C" w:rsidP="00B061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Основные вопросы математики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Беседы, экскурсии, проектная деятельность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</w:tr>
      <w:tr w:rsidR="00BC418C" w:rsidTr="00B061A9">
        <w:trPr>
          <w:trHeight w:val="51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5.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Общекультурное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Трудности русского языка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Беседы, экскурсии, проектная деятельность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</w:tr>
      <w:tr w:rsidR="00BC418C" w:rsidTr="00B061A9">
        <w:trPr>
          <w:trHeight w:val="3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0" w:right="56" w:firstLine="0"/>
              <w:jc w:val="left"/>
            </w:pPr>
            <w:r>
              <w:rPr>
                <w:sz w:val="22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До 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8C" w:rsidRDefault="00C96B03" w:rsidP="00B061A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До 340 </w:t>
            </w:r>
          </w:p>
        </w:tc>
      </w:tr>
    </w:tbl>
    <w:p w:rsidR="00A17609" w:rsidRDefault="00A17609" w:rsidP="00A17609">
      <w:pPr>
        <w:ind w:left="1238" w:right="2" w:firstLine="0"/>
      </w:pPr>
    </w:p>
    <w:p w:rsidR="00BC418C" w:rsidRPr="00A17609" w:rsidRDefault="00A17609" w:rsidP="00A17609">
      <w:pPr>
        <w:pStyle w:val="a3"/>
        <w:ind w:left="0" w:firstLine="567"/>
        <w:rPr>
          <w:sz w:val="24"/>
          <w:szCs w:val="24"/>
        </w:rPr>
      </w:pPr>
      <w:r w:rsidRPr="00A17609">
        <w:rPr>
          <w:sz w:val="24"/>
          <w:szCs w:val="24"/>
        </w:rPr>
        <w:t xml:space="preserve">2.7. </w:t>
      </w:r>
      <w:r w:rsidR="00C96B03" w:rsidRPr="00A17609">
        <w:rPr>
          <w:sz w:val="24"/>
          <w:szCs w:val="24"/>
        </w:rPr>
        <w:t>Ученические сообщества - «</w:t>
      </w:r>
      <w:proofErr w:type="spellStart"/>
      <w:r w:rsidR="00C96B03" w:rsidRPr="00A17609">
        <w:rPr>
          <w:sz w:val="24"/>
          <w:szCs w:val="24"/>
        </w:rPr>
        <w:t>Юнармия</w:t>
      </w:r>
      <w:proofErr w:type="spellEnd"/>
      <w:r w:rsidR="00C96B03" w:rsidRPr="00A17609">
        <w:rPr>
          <w:sz w:val="24"/>
          <w:szCs w:val="24"/>
        </w:rPr>
        <w:t>» - в рамках духовно-нравственного спортивно</w:t>
      </w:r>
      <w:r w:rsidR="00B061A9">
        <w:rPr>
          <w:sz w:val="24"/>
          <w:szCs w:val="24"/>
        </w:rPr>
        <w:t>-</w:t>
      </w:r>
      <w:r w:rsidR="00C96B03" w:rsidRPr="00A17609">
        <w:rPr>
          <w:sz w:val="24"/>
          <w:szCs w:val="24"/>
        </w:rPr>
        <w:t xml:space="preserve">оздоровительного, общекультурного, социального направлений. </w:t>
      </w:r>
    </w:p>
    <w:p w:rsidR="00A17609" w:rsidRDefault="00A17609" w:rsidP="00A17609">
      <w:pPr>
        <w:pStyle w:val="a3"/>
        <w:rPr>
          <w:sz w:val="24"/>
          <w:szCs w:val="24"/>
        </w:rPr>
      </w:pPr>
    </w:p>
    <w:p w:rsidR="00BC418C" w:rsidRPr="00A17609" w:rsidRDefault="00A17609" w:rsidP="00A17609">
      <w:pPr>
        <w:pStyle w:val="a3"/>
        <w:rPr>
          <w:sz w:val="24"/>
          <w:szCs w:val="24"/>
        </w:rPr>
      </w:pPr>
      <w:r w:rsidRPr="00A17609">
        <w:rPr>
          <w:sz w:val="24"/>
          <w:szCs w:val="24"/>
        </w:rPr>
        <w:t xml:space="preserve">2.8. </w:t>
      </w:r>
      <w:r w:rsidR="00C96B03" w:rsidRPr="00A17609">
        <w:rPr>
          <w:sz w:val="24"/>
          <w:szCs w:val="24"/>
        </w:rPr>
        <w:t xml:space="preserve">Календарь традиционных школьных дел и праздников  </w:t>
      </w:r>
    </w:p>
    <w:p w:rsidR="00BC418C" w:rsidRPr="00B061A9" w:rsidRDefault="00C96B03" w:rsidP="00B061A9">
      <w:pPr>
        <w:pStyle w:val="a3"/>
        <w:ind w:left="0" w:firstLine="567"/>
        <w:rPr>
          <w:sz w:val="24"/>
          <w:szCs w:val="24"/>
        </w:rPr>
      </w:pPr>
      <w:r w:rsidRPr="00B061A9">
        <w:rPr>
          <w:sz w:val="24"/>
          <w:szCs w:val="24"/>
        </w:rPr>
        <w:t xml:space="preserve">Сентябрь: 1 сентября - Торжественная линейка, </w:t>
      </w:r>
      <w:proofErr w:type="gramStart"/>
      <w:r w:rsidRPr="00B061A9">
        <w:rPr>
          <w:sz w:val="24"/>
          <w:szCs w:val="24"/>
        </w:rPr>
        <w:t>посвящённая  «</w:t>
      </w:r>
      <w:proofErr w:type="gramEnd"/>
      <w:r w:rsidRPr="00B061A9">
        <w:rPr>
          <w:sz w:val="24"/>
          <w:szCs w:val="24"/>
        </w:rPr>
        <w:t xml:space="preserve">Дню знаний», </w:t>
      </w:r>
    </w:p>
    <w:p w:rsidR="00BC418C" w:rsidRPr="00B061A9" w:rsidRDefault="00C96B03" w:rsidP="00B061A9">
      <w:pPr>
        <w:pStyle w:val="a3"/>
        <w:ind w:left="0" w:firstLine="567"/>
        <w:rPr>
          <w:sz w:val="24"/>
          <w:szCs w:val="24"/>
        </w:rPr>
      </w:pPr>
      <w:r w:rsidRPr="00B061A9">
        <w:rPr>
          <w:sz w:val="24"/>
          <w:szCs w:val="24"/>
        </w:rPr>
        <w:t xml:space="preserve">Октябрь: День Учителя, День рождения школы, Праздник осени «Бал цветов», Мисс Осень, Весёлые старты. </w:t>
      </w:r>
    </w:p>
    <w:p w:rsidR="00BC418C" w:rsidRPr="00B061A9" w:rsidRDefault="00C96B03" w:rsidP="00B061A9">
      <w:pPr>
        <w:pStyle w:val="a3"/>
        <w:ind w:left="0" w:firstLine="567"/>
        <w:rPr>
          <w:sz w:val="24"/>
          <w:szCs w:val="24"/>
        </w:rPr>
      </w:pPr>
      <w:r w:rsidRPr="00B061A9">
        <w:rPr>
          <w:sz w:val="24"/>
          <w:szCs w:val="24"/>
        </w:rPr>
        <w:t xml:space="preserve">Ноябрь: День здоровья, Неделя толерантности, Уроки вежливости, День Матери. Декабрь: «Рождественские встречи» (Спектакли на английском и на русском языках), Новогодний праздник. </w:t>
      </w:r>
    </w:p>
    <w:p w:rsidR="00BC418C" w:rsidRPr="00B061A9" w:rsidRDefault="00C96B03" w:rsidP="00B061A9">
      <w:pPr>
        <w:pStyle w:val="a3"/>
        <w:ind w:left="0" w:firstLine="567"/>
        <w:rPr>
          <w:sz w:val="24"/>
          <w:szCs w:val="24"/>
        </w:rPr>
      </w:pPr>
      <w:r w:rsidRPr="00B061A9">
        <w:rPr>
          <w:sz w:val="24"/>
          <w:szCs w:val="24"/>
        </w:rPr>
        <w:t xml:space="preserve">Январь: День снятия блокады Ленинграда. </w:t>
      </w:r>
    </w:p>
    <w:p w:rsidR="00BC418C" w:rsidRPr="00B061A9" w:rsidRDefault="00C96B03" w:rsidP="00B061A9">
      <w:pPr>
        <w:pStyle w:val="a3"/>
        <w:ind w:left="0" w:firstLine="567"/>
        <w:rPr>
          <w:sz w:val="24"/>
          <w:szCs w:val="24"/>
        </w:rPr>
      </w:pPr>
      <w:r w:rsidRPr="00B061A9">
        <w:rPr>
          <w:sz w:val="24"/>
          <w:szCs w:val="24"/>
        </w:rPr>
        <w:t xml:space="preserve">Февраль: День Друзей (Школьная почта), Уроки мужества, День защитника Отечества. </w:t>
      </w:r>
    </w:p>
    <w:p w:rsidR="00BC418C" w:rsidRPr="00B061A9" w:rsidRDefault="00C96B03" w:rsidP="00B061A9">
      <w:pPr>
        <w:pStyle w:val="a3"/>
        <w:ind w:left="0" w:firstLine="567"/>
        <w:rPr>
          <w:sz w:val="24"/>
          <w:szCs w:val="24"/>
        </w:rPr>
      </w:pPr>
      <w:r w:rsidRPr="00B061A9">
        <w:rPr>
          <w:sz w:val="24"/>
          <w:szCs w:val="24"/>
        </w:rPr>
        <w:t xml:space="preserve">Март: «Этот день - 8 марта», «Всемирный день воды», Масленица «Встречаем весну». Апрель: Первоапрельское шоу «День юмора», День самоуправления, «День защиты детей», «Спортивно-оздоровительные мероприятия», «День Земли», Ученик года, «Школа зажигает звезды» - праздник победителей олимпиад, конкурсов (Итоговые линейки).  </w:t>
      </w:r>
    </w:p>
    <w:p w:rsidR="00BC418C" w:rsidRDefault="00C96B03" w:rsidP="00B061A9">
      <w:pPr>
        <w:pStyle w:val="a3"/>
        <w:ind w:left="0" w:firstLine="567"/>
      </w:pPr>
      <w:r w:rsidRPr="00B061A9">
        <w:rPr>
          <w:sz w:val="24"/>
          <w:szCs w:val="24"/>
        </w:rPr>
        <w:t xml:space="preserve">Май: День Победы, Спортивное соревнование по футболу. Награждение. «День семьи», Последний звонок (11 классы) </w:t>
      </w:r>
    </w:p>
    <w:p w:rsidR="00BC418C" w:rsidRPr="00B061A9" w:rsidRDefault="00C96B03" w:rsidP="00B061A9">
      <w:pPr>
        <w:pStyle w:val="a3"/>
        <w:ind w:left="0" w:firstLine="567"/>
        <w:rPr>
          <w:sz w:val="24"/>
          <w:szCs w:val="24"/>
        </w:rPr>
      </w:pPr>
      <w:r w:rsidRPr="00B061A9">
        <w:rPr>
          <w:sz w:val="24"/>
          <w:szCs w:val="24"/>
        </w:rPr>
        <w:t xml:space="preserve">3.0. При организации внеурочной деятельности могут использоваться возможности организаций и учреждений дополнительного образования, культуры и спорта. 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 </w:t>
      </w:r>
    </w:p>
    <w:p w:rsidR="00B061A9" w:rsidRDefault="00B061A9" w:rsidP="00B061A9">
      <w:pPr>
        <w:pStyle w:val="a3"/>
        <w:ind w:left="0" w:firstLine="567"/>
        <w:jc w:val="center"/>
        <w:rPr>
          <w:b/>
          <w:sz w:val="24"/>
          <w:szCs w:val="24"/>
        </w:rPr>
      </w:pPr>
    </w:p>
    <w:p w:rsidR="00BC418C" w:rsidRPr="00B061A9" w:rsidRDefault="00C96B03" w:rsidP="00B061A9">
      <w:pPr>
        <w:pStyle w:val="a3"/>
        <w:ind w:left="0" w:firstLine="567"/>
        <w:jc w:val="center"/>
        <w:rPr>
          <w:b/>
          <w:sz w:val="24"/>
          <w:szCs w:val="24"/>
        </w:rPr>
      </w:pPr>
      <w:r w:rsidRPr="00B061A9">
        <w:rPr>
          <w:b/>
          <w:sz w:val="24"/>
          <w:szCs w:val="24"/>
        </w:rPr>
        <w:t xml:space="preserve">3. Образовательные результаты внеурочной деятельности обучающихся </w:t>
      </w:r>
      <w:r w:rsidR="00B061A9" w:rsidRPr="00B061A9">
        <w:rPr>
          <w:b/>
          <w:sz w:val="24"/>
          <w:szCs w:val="24"/>
        </w:rPr>
        <w:t>МБОУ «СОШ с. Бетти-</w:t>
      </w:r>
      <w:proofErr w:type="spellStart"/>
      <w:r w:rsidR="00B061A9" w:rsidRPr="00B061A9">
        <w:rPr>
          <w:b/>
          <w:sz w:val="24"/>
          <w:szCs w:val="24"/>
        </w:rPr>
        <w:t>Мохк</w:t>
      </w:r>
      <w:proofErr w:type="spellEnd"/>
      <w:r w:rsidR="00B061A9" w:rsidRPr="00B061A9">
        <w:rPr>
          <w:b/>
          <w:sz w:val="24"/>
          <w:szCs w:val="24"/>
        </w:rPr>
        <w:t>»</w:t>
      </w:r>
    </w:p>
    <w:p w:rsidR="00BC418C" w:rsidRPr="00B061A9" w:rsidRDefault="00C96B03" w:rsidP="00B061A9">
      <w:pPr>
        <w:pStyle w:val="a3"/>
        <w:ind w:left="0" w:firstLine="567"/>
        <w:rPr>
          <w:sz w:val="24"/>
          <w:szCs w:val="24"/>
        </w:rPr>
      </w:pPr>
      <w:r w:rsidRPr="00B061A9">
        <w:rPr>
          <w:sz w:val="24"/>
          <w:szCs w:val="24"/>
        </w:rPr>
        <w:t xml:space="preserve">Образовательные результаты внеурочной деятельности обучающихся </w:t>
      </w:r>
      <w:r w:rsidR="00B061A9" w:rsidRPr="00B061A9">
        <w:rPr>
          <w:sz w:val="24"/>
          <w:szCs w:val="24"/>
        </w:rPr>
        <w:t>МБОУ «СОШ с. Бетти-</w:t>
      </w:r>
      <w:proofErr w:type="spellStart"/>
      <w:r w:rsidR="00B061A9" w:rsidRPr="00B061A9">
        <w:rPr>
          <w:sz w:val="24"/>
          <w:szCs w:val="24"/>
        </w:rPr>
        <w:t>Мохк</w:t>
      </w:r>
      <w:proofErr w:type="spellEnd"/>
      <w:r w:rsidR="00B061A9" w:rsidRPr="00B061A9">
        <w:rPr>
          <w:sz w:val="24"/>
          <w:szCs w:val="24"/>
        </w:rPr>
        <w:t>»</w:t>
      </w:r>
      <w:r w:rsidRPr="00B061A9">
        <w:rPr>
          <w:sz w:val="24"/>
          <w:szCs w:val="24"/>
        </w:rPr>
        <w:t xml:space="preserve"> определяются по трем уровням: </w:t>
      </w:r>
    </w:p>
    <w:p w:rsidR="00BC418C" w:rsidRPr="00FB0957" w:rsidRDefault="00C96B03" w:rsidP="00B061A9">
      <w:pPr>
        <w:pStyle w:val="a3"/>
        <w:numPr>
          <w:ilvl w:val="0"/>
          <w:numId w:val="12"/>
        </w:numPr>
        <w:ind w:left="0" w:firstLine="567"/>
        <w:rPr>
          <w:sz w:val="24"/>
          <w:szCs w:val="24"/>
        </w:rPr>
      </w:pPr>
      <w:r w:rsidRPr="00FB0957">
        <w:rPr>
          <w:i/>
          <w:sz w:val="24"/>
          <w:szCs w:val="24"/>
        </w:rPr>
        <w:t>Первый уровень результатов (школьник знает и понимает общественную жизнь)</w:t>
      </w:r>
      <w:r w:rsidRPr="00FB0957">
        <w:rPr>
          <w:sz w:val="24"/>
          <w:szCs w:val="24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</w:t>
      </w:r>
      <w:r w:rsidRPr="00FB0957">
        <w:rPr>
          <w:sz w:val="24"/>
          <w:szCs w:val="24"/>
        </w:rPr>
        <w:lastRenderedPageBreak/>
        <w:t xml:space="preserve">и дополнительном образовании) как значимыми для него носителями социального знания и повседневного опыта. </w:t>
      </w:r>
    </w:p>
    <w:p w:rsidR="00BC418C" w:rsidRPr="00FB0957" w:rsidRDefault="00C96B03" w:rsidP="00B061A9">
      <w:pPr>
        <w:pStyle w:val="a3"/>
        <w:numPr>
          <w:ilvl w:val="0"/>
          <w:numId w:val="12"/>
        </w:numPr>
        <w:ind w:left="0" w:firstLine="567"/>
        <w:rPr>
          <w:sz w:val="24"/>
          <w:szCs w:val="24"/>
        </w:rPr>
      </w:pPr>
      <w:r w:rsidRPr="00FB0957">
        <w:rPr>
          <w:i/>
          <w:sz w:val="24"/>
          <w:szCs w:val="24"/>
        </w:rPr>
        <w:t>Второй уровень результатов</w:t>
      </w:r>
      <w:r w:rsidRPr="00FB0957">
        <w:rPr>
          <w:sz w:val="24"/>
          <w:szCs w:val="24"/>
        </w:rPr>
        <w:t xml:space="preserve"> </w:t>
      </w:r>
      <w:r w:rsidRPr="00FB0957">
        <w:rPr>
          <w:i/>
          <w:sz w:val="24"/>
          <w:szCs w:val="24"/>
        </w:rPr>
        <w:t>(школьник ценит общественную жизнь)</w:t>
      </w:r>
      <w:r w:rsidRPr="00FB0957">
        <w:rPr>
          <w:sz w:val="24"/>
          <w:szCs w:val="24"/>
        </w:rPr>
        <w:t xml:space="preserve"> 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  </w:t>
      </w:r>
    </w:p>
    <w:p w:rsidR="00BC418C" w:rsidRPr="00FB0957" w:rsidRDefault="00C96B03" w:rsidP="00B061A9">
      <w:pPr>
        <w:pStyle w:val="a3"/>
        <w:numPr>
          <w:ilvl w:val="0"/>
          <w:numId w:val="12"/>
        </w:numPr>
        <w:ind w:left="0" w:firstLine="567"/>
        <w:rPr>
          <w:sz w:val="24"/>
          <w:szCs w:val="24"/>
        </w:rPr>
      </w:pPr>
      <w:r w:rsidRPr="00FB0957">
        <w:rPr>
          <w:i/>
          <w:sz w:val="24"/>
          <w:szCs w:val="24"/>
        </w:rPr>
        <w:t xml:space="preserve">Третий уровень результатов (школьник самостоятельно действует в общественной жизни) </w:t>
      </w:r>
      <w:r w:rsidRPr="00FB0957">
        <w:rPr>
          <w:sz w:val="24"/>
          <w:szCs w:val="24"/>
        </w:rPr>
        <w:t xml:space="preserve">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за пределами ГБОУ СОШ № 553, в открытой общественной среде.  </w:t>
      </w:r>
    </w:p>
    <w:p w:rsidR="00BC418C" w:rsidRPr="00FB0957" w:rsidRDefault="00C96B03" w:rsidP="00B061A9">
      <w:pPr>
        <w:pStyle w:val="a3"/>
        <w:numPr>
          <w:ilvl w:val="0"/>
          <w:numId w:val="12"/>
        </w:numPr>
        <w:ind w:left="0" w:firstLine="567"/>
        <w:rPr>
          <w:sz w:val="24"/>
          <w:szCs w:val="24"/>
        </w:rPr>
      </w:pPr>
      <w:r w:rsidRPr="00FB0957">
        <w:rPr>
          <w:sz w:val="24"/>
          <w:szCs w:val="24"/>
        </w:rPr>
        <w:t xml:space="preserve">Система оценки результатов внеурочной деятельности </w:t>
      </w:r>
    </w:p>
    <w:p w:rsidR="00FB0957" w:rsidRPr="00FB0957" w:rsidRDefault="00C96B03" w:rsidP="00FB0957">
      <w:pPr>
        <w:pStyle w:val="a3"/>
        <w:ind w:left="0" w:firstLine="567"/>
        <w:rPr>
          <w:sz w:val="24"/>
          <w:szCs w:val="24"/>
        </w:rPr>
      </w:pPr>
      <w:r w:rsidRPr="00FB0957">
        <w:rPr>
          <w:sz w:val="24"/>
          <w:szCs w:val="24"/>
        </w:rPr>
        <w:t xml:space="preserve">Оценка достижений результатов внеурочной деятельности происходит на трех уровнях: </w:t>
      </w:r>
    </w:p>
    <w:p w:rsidR="00BC418C" w:rsidRPr="00FB0957" w:rsidRDefault="00C96B03" w:rsidP="00FB0957">
      <w:pPr>
        <w:pStyle w:val="a3"/>
        <w:ind w:left="0" w:firstLine="567"/>
        <w:rPr>
          <w:sz w:val="24"/>
          <w:szCs w:val="24"/>
        </w:rPr>
      </w:pPr>
      <w:r w:rsidRPr="00FB0957">
        <w:rPr>
          <w:sz w:val="24"/>
          <w:szCs w:val="24"/>
        </w:rPr>
        <w:t xml:space="preserve">- представление коллективного результата группы обучающихся в рамках одного направления (результаты работы кружка, клуба, научного общества, детского объединения, системы мероприятий и т.д.); </w:t>
      </w:r>
    </w:p>
    <w:p w:rsidR="00FB0957" w:rsidRPr="00FB0957" w:rsidRDefault="00C96B03" w:rsidP="00FB0957">
      <w:pPr>
        <w:pStyle w:val="a3"/>
        <w:numPr>
          <w:ilvl w:val="0"/>
          <w:numId w:val="13"/>
        </w:numPr>
        <w:ind w:left="0" w:firstLine="567"/>
        <w:rPr>
          <w:sz w:val="24"/>
          <w:szCs w:val="24"/>
        </w:rPr>
      </w:pPr>
      <w:r w:rsidRPr="00FB0957">
        <w:rPr>
          <w:sz w:val="24"/>
          <w:szCs w:val="24"/>
        </w:rPr>
        <w:t xml:space="preserve">индивидуальная оценка результатов внеурочной деятельности каждого обучающегося; </w:t>
      </w:r>
    </w:p>
    <w:p w:rsidR="00BC418C" w:rsidRPr="00FB0957" w:rsidRDefault="00C96B03" w:rsidP="00FB0957">
      <w:pPr>
        <w:pStyle w:val="a3"/>
        <w:ind w:left="0" w:firstLine="567"/>
        <w:rPr>
          <w:sz w:val="24"/>
          <w:szCs w:val="24"/>
        </w:rPr>
      </w:pPr>
      <w:r w:rsidRPr="00FB0957">
        <w:rPr>
          <w:sz w:val="24"/>
          <w:szCs w:val="24"/>
        </w:rPr>
        <w:t xml:space="preserve">- качественная и количественная оценка эффективности деятельности ОУ по направлениям внеурочной деятельности на основании суммирования индивидуальных результатов обучающихся. </w:t>
      </w:r>
    </w:p>
    <w:p w:rsidR="00BC418C" w:rsidRPr="00FB0957" w:rsidRDefault="00FB0957" w:rsidP="00FB0957">
      <w:pPr>
        <w:pStyle w:val="a3"/>
        <w:ind w:left="0" w:firstLine="567"/>
        <w:rPr>
          <w:sz w:val="24"/>
          <w:szCs w:val="24"/>
        </w:rPr>
      </w:pPr>
      <w:r w:rsidRPr="00FB0957">
        <w:rPr>
          <w:sz w:val="24"/>
          <w:szCs w:val="24"/>
        </w:rPr>
        <w:t xml:space="preserve">- </w:t>
      </w:r>
      <w:r w:rsidR="00C96B03" w:rsidRPr="00FB0957">
        <w:rPr>
          <w:sz w:val="24"/>
          <w:szCs w:val="24"/>
        </w:rPr>
        <w:t xml:space="preserve">Формы представления результатов внеурочной деятельности </w:t>
      </w:r>
    </w:p>
    <w:p w:rsidR="00BC418C" w:rsidRPr="00FB0957" w:rsidRDefault="00FB0957" w:rsidP="00FB0957">
      <w:pPr>
        <w:pStyle w:val="a3"/>
        <w:ind w:left="0" w:firstLine="567"/>
        <w:rPr>
          <w:sz w:val="24"/>
          <w:szCs w:val="24"/>
        </w:rPr>
      </w:pPr>
      <w:r w:rsidRPr="00FB0957">
        <w:rPr>
          <w:sz w:val="24"/>
          <w:szCs w:val="24"/>
        </w:rPr>
        <w:t xml:space="preserve">- </w:t>
      </w:r>
      <w:r w:rsidR="00C96B03" w:rsidRPr="00FB0957">
        <w:rPr>
          <w:sz w:val="24"/>
          <w:szCs w:val="24"/>
        </w:rPr>
        <w:t xml:space="preserve">Представление коллективного результата группы обучающихся в рамках одного направления происходит на общешкольном мероприятии в форме творческой презентации, творческого отчёта, научного исследования, концерта, спектакля и т.д. </w:t>
      </w:r>
    </w:p>
    <w:p w:rsidR="00BC418C" w:rsidRPr="00FB0957" w:rsidRDefault="00FB0957" w:rsidP="00FB0957">
      <w:pPr>
        <w:pStyle w:val="a3"/>
        <w:ind w:left="0" w:firstLine="567"/>
        <w:rPr>
          <w:sz w:val="24"/>
          <w:szCs w:val="24"/>
        </w:rPr>
      </w:pPr>
      <w:r w:rsidRPr="00FB0957">
        <w:rPr>
          <w:sz w:val="24"/>
          <w:szCs w:val="24"/>
        </w:rPr>
        <w:t xml:space="preserve">- </w:t>
      </w:r>
      <w:r w:rsidR="00C96B03" w:rsidRPr="00FB0957">
        <w:rPr>
          <w:sz w:val="24"/>
          <w:szCs w:val="24"/>
        </w:rPr>
        <w:t xml:space="preserve">Для индивидуальной оценки результатов внеурочной деятельности каждого обучающегося используется накопительная система оценивания, характеризующая динамику индивидуальных образовательных достижений. На общешкольном празднике в конце учебного года подводятся итоги и награждение обучающихся.  </w:t>
      </w:r>
    </w:p>
    <w:p w:rsidR="00BC418C" w:rsidRPr="00FB0957" w:rsidRDefault="00C96B03" w:rsidP="00FB0957">
      <w:pPr>
        <w:pStyle w:val="a3"/>
        <w:numPr>
          <w:ilvl w:val="0"/>
          <w:numId w:val="13"/>
        </w:numPr>
        <w:ind w:left="0" w:firstLine="567"/>
        <w:rPr>
          <w:sz w:val="24"/>
          <w:szCs w:val="24"/>
        </w:rPr>
      </w:pPr>
      <w:r w:rsidRPr="00FB0957">
        <w:rPr>
          <w:sz w:val="24"/>
          <w:szCs w:val="24"/>
        </w:rPr>
        <w:t xml:space="preserve">Для представления результатов достижений используются также такие формы, как выставка достижений обучающихся, самооценка, оценка проекта, педагогический мониторинг, практические работы, творческие работы, самоанализ, наблюдения и др. </w:t>
      </w:r>
    </w:p>
    <w:p w:rsidR="00BC418C" w:rsidRDefault="00C96B03">
      <w:pPr>
        <w:spacing w:after="178" w:line="259" w:lineRule="auto"/>
        <w:ind w:left="59" w:firstLine="0"/>
        <w:jc w:val="center"/>
      </w:pPr>
      <w:r>
        <w:rPr>
          <w:b/>
        </w:rPr>
        <w:t xml:space="preserve"> </w:t>
      </w:r>
    </w:p>
    <w:p w:rsidR="00BC418C" w:rsidRPr="00FB0957" w:rsidRDefault="00C96B03">
      <w:pPr>
        <w:numPr>
          <w:ilvl w:val="1"/>
          <w:numId w:val="8"/>
        </w:numPr>
        <w:spacing w:after="159" w:line="267" w:lineRule="auto"/>
        <w:ind w:right="12" w:hanging="259"/>
        <w:jc w:val="center"/>
        <w:rPr>
          <w:sz w:val="24"/>
          <w:szCs w:val="24"/>
        </w:rPr>
      </w:pPr>
      <w:r w:rsidRPr="00FB0957">
        <w:rPr>
          <w:b/>
          <w:sz w:val="24"/>
          <w:szCs w:val="24"/>
        </w:rPr>
        <w:t xml:space="preserve">Материально-техническое обеспечение внеурочной деятельности </w:t>
      </w:r>
    </w:p>
    <w:p w:rsidR="00BC418C" w:rsidRPr="00FB0957" w:rsidRDefault="00C96B03" w:rsidP="00FB0957">
      <w:pPr>
        <w:pStyle w:val="a3"/>
        <w:ind w:left="0" w:firstLine="567"/>
        <w:rPr>
          <w:sz w:val="24"/>
          <w:szCs w:val="24"/>
        </w:rPr>
      </w:pPr>
      <w:r w:rsidRPr="00FB0957">
        <w:rPr>
          <w:sz w:val="24"/>
          <w:szCs w:val="24"/>
        </w:rPr>
        <w:t xml:space="preserve">Для организации внеурочной деятельности в рамках ФГОС нового поколения в школе имеются следующие условия: столовая, спортивный зал, медицинский кабинет, кабинет ИЗО, кабинет музыки, актовый зал, библиотека с читальным залом, компьютерный класс, тренажёрный зал, стадион с искусственным покрытием, игровая детская площадка. </w:t>
      </w:r>
    </w:p>
    <w:p w:rsidR="00BC418C" w:rsidRPr="00FB0957" w:rsidRDefault="00C96B03" w:rsidP="00FB0957">
      <w:pPr>
        <w:pStyle w:val="a3"/>
        <w:ind w:left="0" w:firstLine="567"/>
        <w:rPr>
          <w:sz w:val="24"/>
          <w:szCs w:val="24"/>
        </w:rPr>
      </w:pPr>
      <w:r w:rsidRPr="00FB0957">
        <w:rPr>
          <w:sz w:val="24"/>
          <w:szCs w:val="24"/>
        </w:rPr>
        <w:t xml:space="preserve">Школа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база соответствует действующим санитарным и противопожарным правилам и нормам, а также техническим и финансовыми нормативам, установленным для обслуживания этой базы.  </w:t>
      </w:r>
    </w:p>
    <w:p w:rsidR="00BC418C" w:rsidRDefault="00C96B03">
      <w:pPr>
        <w:numPr>
          <w:ilvl w:val="1"/>
          <w:numId w:val="8"/>
        </w:numPr>
        <w:spacing w:after="108" w:line="267" w:lineRule="auto"/>
        <w:ind w:right="12" w:hanging="259"/>
        <w:jc w:val="center"/>
      </w:pPr>
      <w:r>
        <w:rPr>
          <w:b/>
        </w:rPr>
        <w:t xml:space="preserve">Информационное обеспечение </w:t>
      </w:r>
    </w:p>
    <w:p w:rsidR="00BC418C" w:rsidRDefault="00C96B03" w:rsidP="00FB0957">
      <w:pPr>
        <w:pStyle w:val="a3"/>
        <w:ind w:left="0" w:firstLine="567"/>
        <w:rPr>
          <w:sz w:val="24"/>
          <w:szCs w:val="24"/>
        </w:rPr>
      </w:pPr>
      <w:r w:rsidRPr="00FB0957">
        <w:rPr>
          <w:sz w:val="24"/>
          <w:szCs w:val="24"/>
        </w:rPr>
        <w:t xml:space="preserve">Имеется </w:t>
      </w:r>
      <w:proofErr w:type="spellStart"/>
      <w:r w:rsidRPr="00FB0957">
        <w:rPr>
          <w:sz w:val="24"/>
          <w:szCs w:val="24"/>
        </w:rPr>
        <w:t>медиатека</w:t>
      </w:r>
      <w:proofErr w:type="spellEnd"/>
      <w:r w:rsidRPr="00FB0957">
        <w:rPr>
          <w:sz w:val="24"/>
          <w:szCs w:val="24"/>
        </w:rPr>
        <w:t xml:space="preserve">, состоящая из набора дисков по различным областям знаний, библиотечный фонд, включающий учебную и художественную литературу, интернет - ресурсы. </w:t>
      </w:r>
    </w:p>
    <w:p w:rsidR="00FB0957" w:rsidRPr="00FB0957" w:rsidRDefault="00FB0957" w:rsidP="00FB0957">
      <w:pPr>
        <w:pStyle w:val="a3"/>
        <w:ind w:left="0" w:firstLine="567"/>
        <w:rPr>
          <w:sz w:val="24"/>
          <w:szCs w:val="24"/>
        </w:rPr>
      </w:pPr>
    </w:p>
    <w:p w:rsidR="00BC418C" w:rsidRPr="00FB0957" w:rsidRDefault="00C96B03">
      <w:pPr>
        <w:numPr>
          <w:ilvl w:val="1"/>
          <w:numId w:val="8"/>
        </w:numPr>
        <w:spacing w:after="117" w:line="259" w:lineRule="auto"/>
        <w:ind w:right="12" w:hanging="259"/>
        <w:jc w:val="center"/>
        <w:rPr>
          <w:sz w:val="24"/>
          <w:szCs w:val="24"/>
        </w:rPr>
      </w:pPr>
      <w:r w:rsidRPr="00FB0957">
        <w:rPr>
          <w:b/>
          <w:sz w:val="24"/>
          <w:szCs w:val="24"/>
        </w:rPr>
        <w:t xml:space="preserve">Кадровые условия для реализации внеурочной деятельности: </w:t>
      </w:r>
    </w:p>
    <w:p w:rsidR="00BC418C" w:rsidRDefault="00C96B03" w:rsidP="00FB0957">
      <w:pPr>
        <w:pStyle w:val="a3"/>
        <w:ind w:left="0" w:firstLine="567"/>
        <w:rPr>
          <w:sz w:val="24"/>
          <w:szCs w:val="24"/>
        </w:rPr>
      </w:pPr>
      <w:r w:rsidRPr="00FB0957">
        <w:rPr>
          <w:sz w:val="24"/>
          <w:szCs w:val="24"/>
        </w:rPr>
        <w:t xml:space="preserve">Занятия по внеурочной деятельности проводят опытные квалифицированные педагоги школы: учителя – предметники, классные руководители, педагоги дополнительного образования. Уровень квалификации педагогов соответствует требованиям, предъявляемым к квалификации по должностям «учитель», «педагог дополнительного образования», приказа Министерства здравоохранения и социального развития Российской Федерации от 26 августа </w:t>
      </w:r>
      <w:r w:rsidRPr="00FB0957">
        <w:rPr>
          <w:sz w:val="24"/>
          <w:szCs w:val="24"/>
        </w:rPr>
        <w:lastRenderedPageBreak/>
        <w:t xml:space="preserve">2010 г. №761н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образования». </w:t>
      </w:r>
    </w:p>
    <w:p w:rsidR="00FB0957" w:rsidRPr="00FB0957" w:rsidRDefault="00FB0957" w:rsidP="00FB0957">
      <w:pPr>
        <w:pStyle w:val="a3"/>
        <w:ind w:left="0" w:firstLine="567"/>
        <w:rPr>
          <w:sz w:val="24"/>
          <w:szCs w:val="24"/>
        </w:rPr>
      </w:pPr>
    </w:p>
    <w:p w:rsidR="00BC418C" w:rsidRPr="00FB0957" w:rsidRDefault="00C96B03">
      <w:pPr>
        <w:numPr>
          <w:ilvl w:val="1"/>
          <w:numId w:val="8"/>
        </w:numPr>
        <w:spacing w:after="160" w:line="267" w:lineRule="auto"/>
        <w:ind w:right="12" w:hanging="259"/>
        <w:jc w:val="center"/>
        <w:rPr>
          <w:sz w:val="24"/>
          <w:szCs w:val="24"/>
        </w:rPr>
      </w:pPr>
      <w:r w:rsidRPr="00FB0957">
        <w:rPr>
          <w:b/>
          <w:sz w:val="24"/>
          <w:szCs w:val="24"/>
        </w:rPr>
        <w:t xml:space="preserve">Методическое обеспечение внеурочной деятельности </w:t>
      </w:r>
    </w:p>
    <w:p w:rsidR="00BC418C" w:rsidRPr="00FB0957" w:rsidRDefault="00C96B03" w:rsidP="00FB0957">
      <w:pPr>
        <w:pStyle w:val="a3"/>
        <w:numPr>
          <w:ilvl w:val="0"/>
          <w:numId w:val="13"/>
        </w:numPr>
        <w:ind w:left="0" w:firstLine="567"/>
        <w:rPr>
          <w:sz w:val="24"/>
          <w:szCs w:val="24"/>
        </w:rPr>
      </w:pPr>
      <w:r w:rsidRPr="00FB0957">
        <w:rPr>
          <w:sz w:val="24"/>
          <w:szCs w:val="24"/>
        </w:rPr>
        <w:t xml:space="preserve">методические пособия, </w:t>
      </w:r>
    </w:p>
    <w:p w:rsidR="00BC418C" w:rsidRPr="00FB0957" w:rsidRDefault="00C96B03" w:rsidP="00FB0957">
      <w:pPr>
        <w:pStyle w:val="a3"/>
        <w:numPr>
          <w:ilvl w:val="0"/>
          <w:numId w:val="13"/>
        </w:numPr>
        <w:ind w:left="0" w:firstLine="567"/>
        <w:rPr>
          <w:sz w:val="24"/>
          <w:szCs w:val="24"/>
        </w:rPr>
      </w:pPr>
      <w:r w:rsidRPr="00FB0957">
        <w:rPr>
          <w:sz w:val="24"/>
          <w:szCs w:val="24"/>
        </w:rPr>
        <w:t xml:space="preserve">дидактические пособия, </w:t>
      </w:r>
    </w:p>
    <w:p w:rsidR="00BC418C" w:rsidRPr="00FB0957" w:rsidRDefault="00C96B03" w:rsidP="00FB0957">
      <w:pPr>
        <w:pStyle w:val="a3"/>
        <w:numPr>
          <w:ilvl w:val="0"/>
          <w:numId w:val="13"/>
        </w:numPr>
        <w:ind w:left="0" w:firstLine="567"/>
        <w:rPr>
          <w:sz w:val="24"/>
          <w:szCs w:val="24"/>
        </w:rPr>
      </w:pPr>
      <w:proofErr w:type="spellStart"/>
      <w:r w:rsidRPr="00FB0957">
        <w:rPr>
          <w:sz w:val="24"/>
          <w:szCs w:val="24"/>
        </w:rPr>
        <w:t>интернет-ресурсы</w:t>
      </w:r>
      <w:proofErr w:type="spellEnd"/>
      <w:r w:rsidRPr="00FB0957">
        <w:rPr>
          <w:sz w:val="24"/>
          <w:szCs w:val="24"/>
        </w:rPr>
        <w:t xml:space="preserve">, </w:t>
      </w:r>
    </w:p>
    <w:p w:rsidR="00BC418C" w:rsidRPr="00FB0957" w:rsidRDefault="00C96B03" w:rsidP="00FB0957">
      <w:pPr>
        <w:pStyle w:val="a3"/>
        <w:numPr>
          <w:ilvl w:val="0"/>
          <w:numId w:val="13"/>
        </w:numPr>
        <w:ind w:left="0" w:firstLine="567"/>
        <w:rPr>
          <w:sz w:val="24"/>
          <w:szCs w:val="24"/>
        </w:rPr>
      </w:pPr>
      <w:r w:rsidRPr="00FB0957">
        <w:rPr>
          <w:sz w:val="24"/>
          <w:szCs w:val="24"/>
        </w:rPr>
        <w:t xml:space="preserve">мультимедийный блок. </w:t>
      </w:r>
    </w:p>
    <w:p w:rsidR="00FB0957" w:rsidRDefault="00FB0957" w:rsidP="00FB0957">
      <w:pPr>
        <w:pStyle w:val="a3"/>
        <w:ind w:left="0" w:firstLine="567"/>
        <w:rPr>
          <w:sz w:val="24"/>
          <w:szCs w:val="24"/>
        </w:rPr>
      </w:pPr>
    </w:p>
    <w:p w:rsidR="00BC418C" w:rsidRPr="00FB0957" w:rsidRDefault="00C96B03" w:rsidP="00FB0957">
      <w:pPr>
        <w:pStyle w:val="a3"/>
        <w:ind w:left="0" w:firstLine="567"/>
        <w:rPr>
          <w:sz w:val="24"/>
          <w:szCs w:val="24"/>
        </w:rPr>
      </w:pPr>
      <w:r w:rsidRPr="00FB0957">
        <w:rPr>
          <w:sz w:val="24"/>
          <w:szCs w:val="24"/>
        </w:rPr>
        <w:t xml:space="preserve">Рабочие программы внеурочной деятельности школьников составляются в соответствии с Положением о внеурочной деятельности </w:t>
      </w:r>
      <w:r w:rsidR="00FB0957" w:rsidRPr="00FB0957">
        <w:rPr>
          <w:sz w:val="24"/>
          <w:szCs w:val="24"/>
        </w:rPr>
        <w:t>МБОУ «СОШ с. Бетти-</w:t>
      </w:r>
      <w:proofErr w:type="spellStart"/>
      <w:r w:rsidR="00FB0957" w:rsidRPr="00FB0957">
        <w:rPr>
          <w:sz w:val="24"/>
          <w:szCs w:val="24"/>
        </w:rPr>
        <w:t>Мохк</w:t>
      </w:r>
      <w:proofErr w:type="spellEnd"/>
      <w:r w:rsidR="00FB0957" w:rsidRPr="00FB0957">
        <w:rPr>
          <w:sz w:val="24"/>
          <w:szCs w:val="24"/>
        </w:rPr>
        <w:t>»</w:t>
      </w:r>
      <w:r w:rsidRPr="00FB0957">
        <w:rPr>
          <w:sz w:val="24"/>
          <w:szCs w:val="24"/>
        </w:rPr>
        <w:t xml:space="preserve">, проходят экспертизу на уровне </w:t>
      </w:r>
      <w:r w:rsidR="00FB0957" w:rsidRPr="00FB0957">
        <w:rPr>
          <w:sz w:val="24"/>
          <w:szCs w:val="24"/>
        </w:rPr>
        <w:t>МБОУ «СОШ с. Бетти-</w:t>
      </w:r>
      <w:proofErr w:type="spellStart"/>
      <w:r w:rsidR="00FB0957" w:rsidRPr="00FB0957">
        <w:rPr>
          <w:sz w:val="24"/>
          <w:szCs w:val="24"/>
        </w:rPr>
        <w:t>Мохк</w:t>
      </w:r>
      <w:proofErr w:type="spellEnd"/>
      <w:r w:rsidR="00FB0957" w:rsidRPr="00FB0957">
        <w:rPr>
          <w:sz w:val="24"/>
          <w:szCs w:val="24"/>
        </w:rPr>
        <w:t>»</w:t>
      </w:r>
      <w:r w:rsidRPr="00FB0957">
        <w:rPr>
          <w:sz w:val="24"/>
          <w:szCs w:val="24"/>
        </w:rPr>
        <w:t xml:space="preserve">. Утверждение программы внеурочной деятельности школьников осуществляет директор </w:t>
      </w:r>
      <w:r w:rsidR="00FB0957" w:rsidRPr="00FB0957">
        <w:rPr>
          <w:sz w:val="24"/>
          <w:szCs w:val="24"/>
        </w:rPr>
        <w:t>МБОУ «СОШ с. Бетти-</w:t>
      </w:r>
      <w:proofErr w:type="spellStart"/>
      <w:r w:rsidR="00FB0957" w:rsidRPr="00FB0957">
        <w:rPr>
          <w:sz w:val="24"/>
          <w:szCs w:val="24"/>
        </w:rPr>
        <w:t>Мохк</w:t>
      </w:r>
      <w:proofErr w:type="spellEnd"/>
      <w:r w:rsidR="00FB0957" w:rsidRPr="00FB0957">
        <w:rPr>
          <w:sz w:val="24"/>
          <w:szCs w:val="24"/>
        </w:rPr>
        <w:t>»</w:t>
      </w:r>
      <w:r w:rsidRPr="00FB0957">
        <w:rPr>
          <w:sz w:val="24"/>
          <w:szCs w:val="24"/>
        </w:rPr>
        <w:t xml:space="preserve"> с изданием соответствующего приказа. </w:t>
      </w:r>
      <w:r w:rsidR="00FB0957" w:rsidRPr="00FB0957">
        <w:rPr>
          <w:sz w:val="24"/>
          <w:szCs w:val="24"/>
        </w:rPr>
        <w:t xml:space="preserve"> </w:t>
      </w:r>
    </w:p>
    <w:sectPr w:rsidR="00BC418C" w:rsidRPr="00FB0957" w:rsidSect="00B061A9">
      <w:headerReference w:type="even" r:id="rId19"/>
      <w:headerReference w:type="default" r:id="rId20"/>
      <w:headerReference w:type="first" r:id="rId21"/>
      <w:pgSz w:w="11906" w:h="16838"/>
      <w:pgMar w:top="720" w:right="719" w:bottom="82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474" w:rsidRDefault="000B0474">
      <w:pPr>
        <w:spacing w:after="0" w:line="240" w:lineRule="auto"/>
      </w:pPr>
      <w:r>
        <w:separator/>
      </w:r>
    </w:p>
  </w:endnote>
  <w:endnote w:type="continuationSeparator" w:id="0">
    <w:p w:rsidR="000B0474" w:rsidRDefault="000B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474" w:rsidRDefault="000B0474">
      <w:pPr>
        <w:spacing w:after="0" w:line="240" w:lineRule="auto"/>
      </w:pPr>
      <w:r>
        <w:separator/>
      </w:r>
    </w:p>
  </w:footnote>
  <w:footnote w:type="continuationSeparator" w:id="0">
    <w:p w:rsidR="000B0474" w:rsidRDefault="000B0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18C" w:rsidRDefault="00C96B03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BC418C" w:rsidRDefault="00C96B03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18C" w:rsidRDefault="00C96B03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1812" w:rsidRPr="006E1812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</w:t>
    </w:r>
  </w:p>
  <w:p w:rsidR="00BC418C" w:rsidRDefault="00C96B03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18C" w:rsidRDefault="00BC418C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57B6"/>
    <w:multiLevelType w:val="hybridMultilevel"/>
    <w:tmpl w:val="572002BE"/>
    <w:lvl w:ilvl="0" w:tplc="0C685194">
      <w:start w:val="1"/>
      <w:numFmt w:val="bullet"/>
      <w:lvlText w:val="•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 w15:restartNumberingAfterBreak="0">
    <w:nsid w:val="05414FF4"/>
    <w:multiLevelType w:val="hybridMultilevel"/>
    <w:tmpl w:val="232807D0"/>
    <w:lvl w:ilvl="0" w:tplc="04AC8FD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4405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E2FC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52AF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7EF60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FA832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0A9C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5207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D4205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F43C70"/>
    <w:multiLevelType w:val="hybridMultilevel"/>
    <w:tmpl w:val="AE5EEA44"/>
    <w:lvl w:ilvl="0" w:tplc="0C685194">
      <w:start w:val="1"/>
      <w:numFmt w:val="bullet"/>
      <w:lvlText w:val="•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3" w15:restartNumberingAfterBreak="0">
    <w:nsid w:val="139F76F4"/>
    <w:multiLevelType w:val="hybridMultilevel"/>
    <w:tmpl w:val="77A45242"/>
    <w:lvl w:ilvl="0" w:tplc="94506C38">
      <w:start w:val="1"/>
      <w:numFmt w:val="bullet"/>
      <w:lvlText w:val="-"/>
      <w:lvlJc w:val="left"/>
      <w:pPr>
        <w:ind w:left="146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4" w15:restartNumberingAfterBreak="0">
    <w:nsid w:val="24C96107"/>
    <w:multiLevelType w:val="hybridMultilevel"/>
    <w:tmpl w:val="4EA0BE4A"/>
    <w:lvl w:ilvl="0" w:tplc="94506C3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7C9570">
      <w:start w:val="4"/>
      <w:numFmt w:val="decimal"/>
      <w:lvlText w:val="%2.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E38170A">
      <w:start w:val="1"/>
      <w:numFmt w:val="lowerRoman"/>
      <w:lvlText w:val="%3"/>
      <w:lvlJc w:val="left"/>
      <w:pPr>
        <w:ind w:left="2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F082B4">
      <w:start w:val="1"/>
      <w:numFmt w:val="decimal"/>
      <w:lvlText w:val="%4"/>
      <w:lvlJc w:val="left"/>
      <w:pPr>
        <w:ind w:left="3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7E0DB0">
      <w:start w:val="1"/>
      <w:numFmt w:val="lowerLetter"/>
      <w:lvlText w:val="%5"/>
      <w:lvlJc w:val="left"/>
      <w:pPr>
        <w:ind w:left="4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24BFB2">
      <w:start w:val="1"/>
      <w:numFmt w:val="lowerRoman"/>
      <w:lvlText w:val="%6"/>
      <w:lvlJc w:val="left"/>
      <w:pPr>
        <w:ind w:left="48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A87B08">
      <w:start w:val="1"/>
      <w:numFmt w:val="decimal"/>
      <w:lvlText w:val="%7"/>
      <w:lvlJc w:val="left"/>
      <w:pPr>
        <w:ind w:left="56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CE695E">
      <w:start w:val="1"/>
      <w:numFmt w:val="lowerLetter"/>
      <w:lvlText w:val="%8"/>
      <w:lvlJc w:val="left"/>
      <w:pPr>
        <w:ind w:left="63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B6F470">
      <w:start w:val="1"/>
      <w:numFmt w:val="lowerRoman"/>
      <w:lvlText w:val="%9"/>
      <w:lvlJc w:val="left"/>
      <w:pPr>
        <w:ind w:left="70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F42FD2"/>
    <w:multiLevelType w:val="multilevel"/>
    <w:tmpl w:val="85D008A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B25C52"/>
    <w:multiLevelType w:val="hybridMultilevel"/>
    <w:tmpl w:val="F68E648C"/>
    <w:lvl w:ilvl="0" w:tplc="B0C2ACEC">
      <w:start w:val="1"/>
      <w:numFmt w:val="decimal"/>
      <w:lvlText w:val="%1."/>
      <w:lvlJc w:val="left"/>
      <w:pPr>
        <w:ind w:left="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19ACA42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94D93A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7E1336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6064026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BAA078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C6269E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EC2B5E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50B20C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3F13CD"/>
    <w:multiLevelType w:val="multilevel"/>
    <w:tmpl w:val="B0D2013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FA616C"/>
    <w:multiLevelType w:val="hybridMultilevel"/>
    <w:tmpl w:val="6B1EF6CC"/>
    <w:lvl w:ilvl="0" w:tplc="A2DA2490">
      <w:start w:val="1"/>
      <w:numFmt w:val="bullet"/>
      <w:lvlText w:val=""/>
      <w:lvlJc w:val="left"/>
      <w:pPr>
        <w:ind w:left="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EF067B4">
      <w:start w:val="1"/>
      <w:numFmt w:val="bullet"/>
      <w:lvlText w:val="o"/>
      <w:lvlJc w:val="left"/>
      <w:pPr>
        <w:ind w:left="1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905A6A">
      <w:start w:val="1"/>
      <w:numFmt w:val="bullet"/>
      <w:lvlText w:val="▪"/>
      <w:lvlJc w:val="left"/>
      <w:pPr>
        <w:ind w:left="1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C8802E">
      <w:start w:val="1"/>
      <w:numFmt w:val="bullet"/>
      <w:lvlText w:val="•"/>
      <w:lvlJc w:val="left"/>
      <w:pPr>
        <w:ind w:left="2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EA697C">
      <w:start w:val="1"/>
      <w:numFmt w:val="bullet"/>
      <w:lvlText w:val="o"/>
      <w:lvlJc w:val="left"/>
      <w:pPr>
        <w:ind w:left="3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ECE060">
      <w:start w:val="1"/>
      <w:numFmt w:val="bullet"/>
      <w:lvlText w:val="▪"/>
      <w:lvlJc w:val="left"/>
      <w:pPr>
        <w:ind w:left="4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46161E">
      <w:start w:val="1"/>
      <w:numFmt w:val="bullet"/>
      <w:lvlText w:val="•"/>
      <w:lvlJc w:val="left"/>
      <w:pPr>
        <w:ind w:left="4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8A7B72">
      <w:start w:val="1"/>
      <w:numFmt w:val="bullet"/>
      <w:lvlText w:val="o"/>
      <w:lvlJc w:val="left"/>
      <w:pPr>
        <w:ind w:left="5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FCA4D0">
      <w:start w:val="1"/>
      <w:numFmt w:val="bullet"/>
      <w:lvlText w:val="▪"/>
      <w:lvlJc w:val="left"/>
      <w:pPr>
        <w:ind w:left="6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510B94"/>
    <w:multiLevelType w:val="hybridMultilevel"/>
    <w:tmpl w:val="BC20992A"/>
    <w:lvl w:ilvl="0" w:tplc="0C685194">
      <w:start w:val="1"/>
      <w:numFmt w:val="bullet"/>
      <w:lvlText w:val="•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0" w15:restartNumberingAfterBreak="0">
    <w:nsid w:val="5C0B4B56"/>
    <w:multiLevelType w:val="multilevel"/>
    <w:tmpl w:val="B0F63E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317F06"/>
    <w:multiLevelType w:val="hybridMultilevel"/>
    <w:tmpl w:val="D9E6DE94"/>
    <w:lvl w:ilvl="0" w:tplc="59C8E3FE">
      <w:start w:val="1"/>
      <w:numFmt w:val="bullet"/>
      <w:lvlText w:val=""/>
      <w:lvlJc w:val="left"/>
      <w:pPr>
        <w:ind w:left="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AC34C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A49D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D628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8303A1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5ACC5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A65B6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EA6C4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D4D2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EA5156"/>
    <w:multiLevelType w:val="hybridMultilevel"/>
    <w:tmpl w:val="3150305E"/>
    <w:lvl w:ilvl="0" w:tplc="0C68519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DEADA3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AEC8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FFAA9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FE8F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2E4ED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1AE3C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3D04A4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A41FB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11"/>
  </w:num>
  <w:num w:numId="8">
    <w:abstractNumId w:val="4"/>
  </w:num>
  <w:num w:numId="9">
    <w:abstractNumId w:val="1"/>
  </w:num>
  <w:num w:numId="10">
    <w:abstractNumId w:val="0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8C"/>
    <w:rsid w:val="000B0474"/>
    <w:rsid w:val="004C2908"/>
    <w:rsid w:val="006E1812"/>
    <w:rsid w:val="008816D6"/>
    <w:rsid w:val="00A17609"/>
    <w:rsid w:val="00B061A9"/>
    <w:rsid w:val="00B65DE5"/>
    <w:rsid w:val="00BC418C"/>
    <w:rsid w:val="00C96B03"/>
    <w:rsid w:val="00FB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1989"/>
  <w15:docId w15:val="{E71A26B6-843F-4A3B-8BE3-E3BBDF00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90" w:lineRule="auto"/>
      <w:ind w:left="754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65DE5"/>
    <w:pPr>
      <w:spacing w:after="0" w:line="240" w:lineRule="auto"/>
      <w:ind w:left="754" w:hanging="10"/>
      <w:jc w:val="both"/>
    </w:pPr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bschool553.com/wp-content/uploads/%D0%A0%D0%B5%D1%88%D0%B5%D0%BD%D0%B8%D0%B5-%D1%81%D0%BB%D0%BE%D0%B6%D0%BD%D1%8B%D1%85-%D0%B7%D0%B0%D0%B4%D0%B0%D1%87-%D0%BF%D0%BE-%D1%85%D0%B8%D0%BC%D0%B8%D0%B8_10_2020-2021-.pdf" TargetMode="External"/><Relationship Id="rId13" Type="http://schemas.openxmlformats.org/officeDocument/2006/relationships/hyperlink" Target="https://spbschool553.com/wp-content/uploads/%D0%A0%D0%B5%D1%88%D0%B5%D0%BD%D0%B8%D0%B5-%D1%81%D0%BB%D0%BE%D0%B6%D0%BD%D1%8B%D1%85-%D0%B7%D0%B0%D0%B4%D0%B0%D1%87-%D0%BF%D0%BE-%D1%85%D0%B8%D0%BC%D0%B8%D0%B8_10_2020-2021-.pdf" TargetMode="External"/><Relationship Id="rId18" Type="http://schemas.openxmlformats.org/officeDocument/2006/relationships/hyperlink" Target="https://spbschool553.com/wp-content/uploads/%D0%BC%D0%B5%D1%82%D0%BE%D0%B4%D1%8B-%D1%80%D0%B5%D1%88%D0%B5%D0%BD%D0%B8%D1%8F-%D1%84%D0%B8%D0%B7%D0%B8%D1%87%D0%B5%D1%81%D0%BA%D0%B8%D1%85-%D0%B7%D0%B0%D0%B4%D0%B0%D1%87_10_2020-2021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spbschool553.com/wp-content/uploads/%D0%A0%D0%B5%D1%88%D0%B5%D0%BD%D0%B8%D0%B5-%D1%81%D0%BB%D0%BE%D0%B6%D0%BD%D1%8B%D1%85-%D0%B7%D0%B0%D0%B4%D0%B0%D1%87-%D0%BF%D0%BE-%D1%85%D0%B8%D0%BC%D0%B8%D0%B8_10_2020-2021-.pdf" TargetMode="External"/><Relationship Id="rId12" Type="http://schemas.openxmlformats.org/officeDocument/2006/relationships/hyperlink" Target="https://spbschool553.com/wp-content/uploads/%D0%BC%D0%B5%D1%82%D0%BE%D0%B4%D1%8B-%D1%80%D0%B5%D1%88%D0%B5%D0%BD%D0%B8%D1%8F-%D1%84%D0%B8%D0%B7%D0%B8%D1%87%D0%B5%D1%81%D0%BA%D0%B8%D1%85-%D0%B7%D0%B0%D0%B4%D0%B0%D1%87_10_2020-2021.pdf" TargetMode="External"/><Relationship Id="rId17" Type="http://schemas.openxmlformats.org/officeDocument/2006/relationships/hyperlink" Target="https://spbschool553.com/wp-content/uploads/%D0%BC%D0%B5%D1%82%D0%BE%D0%B4%D1%8B-%D1%80%D0%B5%D1%88%D0%B5%D0%BD%D0%B8%D1%8F-%D1%84%D0%B8%D0%B7%D0%B8%D1%87%D0%B5%D1%81%D0%BA%D0%B8%D1%85-%D0%B7%D0%B0%D0%B4%D0%B0%D1%87_10_2020-202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bschool553.com/wp-content/uploads/%D0%BC%D0%B5%D1%82%D0%BE%D0%B4%D1%8B-%D1%80%D0%B5%D1%88%D0%B5%D0%BD%D0%B8%D1%8F-%D1%84%D0%B8%D0%B7%D0%B8%D1%87%D0%B5%D1%81%D0%BA%D0%B8%D1%85-%D0%B7%D0%B0%D0%B4%D0%B0%D1%87_10_2020-2021.pdf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bschool553.com/wp-content/uploads/%D0%BC%D0%B5%D1%82%D0%BE%D0%B4%D1%8B-%D1%80%D0%B5%D1%88%D0%B5%D0%BD%D0%B8%D1%8F-%D1%84%D0%B8%D0%B7%D0%B8%D1%87%D0%B5%D1%81%D0%BA%D0%B8%D1%85-%D0%B7%D0%B0%D0%B4%D0%B0%D1%87_10_2020-202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pbschool553.com/wp-content/uploads/%D0%A0%D0%B5%D1%88%D0%B5%D0%BD%D0%B8%D0%B5-%D1%81%D0%BB%D0%BE%D0%B6%D0%BD%D1%8B%D1%85-%D0%B7%D0%B0%D0%B4%D0%B0%D1%87-%D0%BF%D0%BE-%D1%85%D0%B8%D0%BC%D0%B8%D0%B8_10_2020-2021-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pbschool553.com/wp-content/uploads/%D0%BC%D0%B5%D1%82%D0%BE%D0%B4%D1%8B-%D1%80%D0%B5%D1%88%D0%B5%D0%BD%D0%B8%D1%8F-%D1%84%D0%B8%D0%B7%D0%B8%D1%87%D0%B5%D1%81%D0%BA%D0%B8%D1%85-%D0%B7%D0%B0%D0%B4%D0%B0%D1%87_10_2020-2021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pbschool553.com/wp-content/uploads/%D0%A0%D0%B5%D1%88%D0%B5%D0%BD%D0%B8%D0%B5-%D1%81%D0%BB%D0%BE%D0%B6%D0%BD%D1%8B%D1%85-%D0%B7%D0%B0%D0%B4%D0%B0%D1%87-%D0%BF%D0%BE-%D1%85%D0%B8%D0%BC%D0%B8%D0%B8_10_2020-2021-.pdf" TargetMode="External"/><Relationship Id="rId14" Type="http://schemas.openxmlformats.org/officeDocument/2006/relationships/hyperlink" Target="https://spbschool553.com/wp-content/uploads/%D0%A0%D0%B5%D1%88%D0%B5%D0%BD%D0%B8%D0%B5-%D1%81%D0%BB%D0%BE%D0%B6%D0%BD%D1%8B%D1%85-%D0%B7%D0%B0%D0%B4%D0%B0%D1%87-%D0%BF%D0%BE-%D1%85%D0%B8%D0%BC%D0%B8%D0%B8_10_2020-2021-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2969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19854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subject/>
  <dc:creator>Каб№102</dc:creator>
  <cp:keywords/>
  <cp:lastModifiedBy>betti-moxk</cp:lastModifiedBy>
  <cp:revision>5</cp:revision>
  <dcterms:created xsi:type="dcterms:W3CDTF">2022-08-24T08:51:00Z</dcterms:created>
  <dcterms:modified xsi:type="dcterms:W3CDTF">2022-08-24T09:09:00Z</dcterms:modified>
</cp:coreProperties>
</file>