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D1" w:rsidRPr="007A20D1" w:rsidRDefault="007A20D1" w:rsidP="007A20D1">
      <w:pPr>
        <w:shd w:val="clear" w:color="auto" w:fill="FFFFFF"/>
        <w:spacing w:before="30" w:after="0" w:line="240" w:lineRule="auto"/>
        <w:ind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электронных образовательных ресурсов</w:t>
      </w:r>
      <w:bookmarkEnd w:id="0"/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к которым обеспечивается доступ обучающихся,</w:t>
      </w:r>
    </w:p>
    <w:p w:rsidR="007A20D1" w:rsidRPr="007A20D1" w:rsidRDefault="007A20D1" w:rsidP="007A20D1">
      <w:pPr>
        <w:shd w:val="clear" w:color="auto" w:fill="FFFFFF"/>
        <w:spacing w:before="30" w:after="0" w:line="240" w:lineRule="auto"/>
        <w:ind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том числе приспособленные для использования инвалидами и лицами с ОВЗ</w:t>
      </w:r>
    </w:p>
    <w:p w:rsidR="007A20D1" w:rsidRPr="007A20D1" w:rsidRDefault="007A20D1" w:rsidP="007A20D1">
      <w:pPr>
        <w:shd w:val="clear" w:color="auto" w:fill="FFFFFF"/>
        <w:spacing w:before="30" w:after="0" w:line="240" w:lineRule="auto"/>
        <w:ind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A20D1" w:rsidRPr="007A20D1" w:rsidRDefault="007A20D1" w:rsidP="007A20D1">
      <w:pPr>
        <w:shd w:val="clear" w:color="auto" w:fill="FFFFFF"/>
        <w:spacing w:before="30" w:after="0" w:line="240" w:lineRule="auto"/>
        <w:ind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Уважаемые обучающиеся, педагоги и родители (законные представители)!</w:t>
      </w:r>
    </w:p>
    <w:p w:rsidR="007A20D1" w:rsidRPr="007A20D1" w:rsidRDefault="007A20D1" w:rsidP="007A20D1">
      <w:pPr>
        <w:spacing w:before="30" w:after="0" w:line="240" w:lineRule="auto"/>
        <w:ind w:firstLine="284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6F2CC"/>
          <w:lang w:eastAsia="ru-RU"/>
        </w:rPr>
        <w:t> </w:t>
      </w:r>
    </w:p>
    <w:p w:rsidR="007A20D1" w:rsidRPr="007A20D1" w:rsidRDefault="007A20D1" w:rsidP="007A20D1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</w:pPr>
      <w:r w:rsidRPr="007A20D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  <w:t>      </w:t>
      </w:r>
      <w:r w:rsidRPr="007A20D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D6F2CC"/>
          <w:lang w:eastAsia="ru-RU"/>
        </w:rPr>
        <w:t> В данном разделе размещены ссылки на электронные образовательные ресурсы, к которым обеспечивается доступ обучающихся,</w:t>
      </w:r>
      <w:r w:rsidRPr="007A20D1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shd w:val="clear" w:color="auto" w:fill="D6F2CC"/>
          <w:lang w:eastAsia="ru-RU"/>
        </w:rPr>
        <w:t> </w:t>
      </w:r>
      <w:r w:rsidRPr="007A20D1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D6F2CC"/>
          <w:lang w:eastAsia="ru-RU"/>
        </w:rPr>
        <w:t>в том числе приспособленные для использования инвалидами и лицами с ограниченными возможностями здоровья.</w:t>
      </w:r>
      <w:r w:rsidRPr="007A20D1">
        <w:rPr>
          <w:rFonts w:ascii="Verdana" w:eastAsia="Times New Roman" w:hAnsi="Verdana" w:cs="Times New Roman"/>
          <w:b/>
          <w:bCs/>
          <w:color w:val="FF0000"/>
          <w:sz w:val="27"/>
          <w:szCs w:val="27"/>
          <w:shd w:val="clear" w:color="auto" w:fill="D6F2CC"/>
          <w:lang w:eastAsia="ru-RU"/>
        </w:rPr>
        <w:t>   </w:t>
      </w:r>
    </w:p>
    <w:tbl>
      <w:tblPr>
        <w:tblW w:w="88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7837"/>
      </w:tblGrid>
      <w:tr w:rsidR="007A20D1" w:rsidRPr="007A20D1" w:rsidTr="007A20D1">
        <w:trPr>
          <w:jc w:val="center"/>
        </w:trPr>
        <w:tc>
          <w:tcPr>
            <w:tcW w:w="105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Pr="007A20D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Министерство образования и науки Российской Федерации.</w:t>
              </w:r>
            </w:hyperlink>
          </w:p>
        </w:tc>
      </w:tr>
      <w:tr w:rsidR="007A20D1" w:rsidRPr="007A20D1" w:rsidTr="007A20D1">
        <w:trPr>
          <w:jc w:val="center"/>
        </w:trPr>
        <w:tc>
          <w:tcPr>
            <w:tcW w:w="105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Pr="007A20D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Федеральный портал «Российское образование».</w:t>
              </w:r>
            </w:hyperlink>
          </w:p>
        </w:tc>
      </w:tr>
      <w:tr w:rsidR="007A20D1" w:rsidRPr="007A20D1" w:rsidTr="007A20D1">
        <w:trPr>
          <w:jc w:val="center"/>
        </w:trPr>
        <w:tc>
          <w:tcPr>
            <w:tcW w:w="105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Pr="007A20D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Российский общеобразовательный портал.</w:t>
              </w:r>
            </w:hyperlink>
          </w:p>
        </w:tc>
      </w:tr>
      <w:tr w:rsidR="007A20D1" w:rsidRPr="007A20D1" w:rsidTr="007A20D1">
        <w:trPr>
          <w:jc w:val="center"/>
        </w:trPr>
        <w:tc>
          <w:tcPr>
            <w:tcW w:w="105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Pr="007A20D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Федеральный центр информационно-образовательных ресурсов.</w:t>
              </w:r>
            </w:hyperlink>
          </w:p>
        </w:tc>
      </w:tr>
      <w:tr w:rsidR="007A20D1" w:rsidRPr="007A20D1" w:rsidTr="007A20D1">
        <w:trPr>
          <w:jc w:val="center"/>
        </w:trPr>
        <w:tc>
          <w:tcPr>
            <w:tcW w:w="105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Pr="007A20D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Единая коллекция цифровых образовательных ресурсов.</w:t>
              </w:r>
            </w:hyperlink>
          </w:p>
        </w:tc>
      </w:tr>
      <w:tr w:rsidR="007A20D1" w:rsidRPr="007A20D1" w:rsidTr="007A20D1">
        <w:trPr>
          <w:jc w:val="center"/>
        </w:trPr>
        <w:tc>
          <w:tcPr>
            <w:tcW w:w="105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20D1" w:rsidRPr="007A20D1" w:rsidRDefault="007A20D1" w:rsidP="007A20D1">
            <w:pPr>
              <w:spacing w:before="30"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Pr="007A20D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Информационная система "Единое окно доступа к образовательным ресурсам".</w:t>
              </w:r>
            </w:hyperlink>
          </w:p>
        </w:tc>
      </w:tr>
    </w:tbl>
    <w:p w:rsidR="007A20D1" w:rsidRPr="007A20D1" w:rsidRDefault="007A20D1" w:rsidP="007A20D1">
      <w:pPr>
        <w:shd w:val="clear" w:color="auto" w:fill="FFFFFF"/>
        <w:spacing w:before="30" w:after="0" w:line="240" w:lineRule="auto"/>
        <w:ind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A20D1" w:rsidRPr="007A20D1" w:rsidRDefault="007A20D1" w:rsidP="007A20D1">
      <w:pPr>
        <w:shd w:val="clear" w:color="auto" w:fill="FFFFFF"/>
        <w:spacing w:before="30" w:after="0" w:line="240" w:lineRule="auto"/>
        <w:ind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Электронные библиотеки, словари, энциклопедии</w:t>
        </w:r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Перечень электронных образовательных ресурсов</w:t>
        </w:r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Федеральные органы управления образованием</w:t>
        </w:r>
      </w:hyperlink>
      <w:r w:rsidRPr="007A20D1">
        <w:rPr>
          <w:rFonts w:ascii="Times New Roman" w:eastAsia="Times New Roman" w:hAnsi="Times New Roman" w:cs="Times New Roman"/>
          <w:color w:val="003333"/>
          <w:sz w:val="27"/>
          <w:szCs w:val="27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before="30" w:after="30" w:line="240" w:lineRule="auto"/>
        <w:ind w:firstLine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3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Информационная поддержка ЕГЭ</w:t>
        </w:r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4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Биология и экология</w:t>
        </w:r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5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Химия</w:t>
        </w:r>
      </w:hyperlink>
    </w:p>
    <w:p w:rsidR="007A20D1" w:rsidRPr="007A20D1" w:rsidRDefault="007A20D1" w:rsidP="007A20D1">
      <w:pPr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6F2CC"/>
          <w:lang w:eastAsia="ru-RU"/>
        </w:rPr>
      </w:pPr>
      <w:hyperlink r:id="rId16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shd w:val="clear" w:color="auto" w:fill="D6F2CC"/>
            <w:lang w:eastAsia="ru-RU"/>
          </w:rPr>
          <w:t>История Отечества. Всемирная история</w:t>
        </w:r>
      </w:hyperlink>
    </w:p>
    <w:p w:rsidR="007A20D1" w:rsidRPr="007A20D1" w:rsidRDefault="007A20D1" w:rsidP="007A20D1">
      <w:pPr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D6F2CC"/>
          <w:lang w:eastAsia="ru-RU"/>
        </w:rPr>
      </w:pPr>
      <w:hyperlink r:id="rId17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shd w:val="clear" w:color="auto" w:fill="D6F2CC"/>
            <w:lang w:eastAsia="ru-RU"/>
          </w:rPr>
          <w:t>Математика</w:t>
        </w:r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8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Русский язык</w:t>
        </w:r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9" w:tgtFrame="_blank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7"/>
            <w:szCs w:val="27"/>
            <w:u w:val="single"/>
            <w:lang w:eastAsia="ru-RU"/>
          </w:rPr>
          <w:t>Адреса сайтов детских журналов</w:t>
        </w:r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window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window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catalog</w:t>
        </w:r>
      </w:hyperlink>
      <w:bookmarkStart w:id="1" w:name="bookmark26"/>
      <w:bookmarkEnd w:id="1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Каталог Российского общеобразовательного портала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school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bookmarkStart w:id="2" w:name="bookmark27"/>
      <w:bookmarkEnd w:id="2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Каталог «Образовательные ресурсы сети Интернет для общего образования»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catalog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iot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bookmarkStart w:id="3" w:name="bookmark28"/>
      <w:bookmarkEnd w:id="3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Каталог «Школьный Яндекс»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school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yandex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bookmarkStart w:id="4" w:name="bookmark29"/>
      <w:bookmarkEnd w:id="4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Каталог детских ресурсов «Интернет для детей»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http://shkola.lv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Портал бесплатного образования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http://diplomnie.com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Российские диссертации, дипломные магистерские работы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http://www.nic-snail.ru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Центр творческих инициатив начальная школа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http://pedsovet.su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база разработок для учителей начальных классов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http://musabiqe.edu.az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сайт для учителей начальных классов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http://www.4stupeni.ru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клуб учителей начальной школы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http://trudovik.ucoz.ua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материалы для уроков учителю начальных классов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http://www.uroki.net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</w:t>
      </w:r>
      <w:r w:rsidRPr="007A20D1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>бесплатное поурочное планирование, сценарии, разработки уроков, внеклассные мероприятия и др.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http://www.solnet.ee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Детский портал Солнышко. Сценарии для маленьких учеников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http://www.rusedu.ru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Раздел начальная школа: Архив учебных программ.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http://www.proshkolu.ru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Бесплатный школьный портал – все школы России.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http://www.iro.yar.ru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Информатика  в  играх  и  задачах. (</w:t>
      </w:r>
      <w:proofErr w:type="spellStart"/>
      <w:proofErr w:type="gram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Бескомпьютерный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курс</w:t>
      </w:r>
      <w:proofErr w:type="gram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http://baby.com.ua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Развивающие игры на знание основ английского языка, математики, русского языка.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http://www.nhm.ac.uk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http://www.funbrain.com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Для тех, кто уже хорошо знает язык, есть сайт, который называется "Веселая зарядка для ума".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http://zerkalenok.ru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Также есть раздел экологических советов.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http://center.fio.ru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http://www.openworld.ru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Ежемесячный научно-методический журнал "Начальная школа".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http://suhin.narod.ru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Загадки и кроссворды для детей.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http://www.advise.ru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Советы родителям первоклассников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http://konkurs-kenguru.ru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Математика для всех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http://www.edu.rin.ru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Подготовка первоклассников: проблемы, советы, тесты и пр.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http://www.voron.boxmail.biz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Детские сказки… Авторская коллекция детских сказок в стихах, стихотворений,  словарей, энциклопедий и пр.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http://www.rfh.ru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Российский гуманитарный научный фонд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http://www.int-edu.ru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Сайт Института Новых Технологий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4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http://playroom.com.ru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Детская игровая, комната.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5" w:name="bookmark46"/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bookmarkEnd w:id="5"/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Математика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Math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библиотека,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медиатека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олимпиады, задачи, научные школы, учительская, история математики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math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Материалы по математике в Единой коллекции цифровых образовательных ресурсов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school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collection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collection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matematika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Московский центр непрерывного математического образования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mccme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Вся элементарная математика: Средняя математическая интернет-школа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mat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.1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september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Газета «Математика» Издательского дома «Первое сентября»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ЕГЭ по математике: подготовка к тестированию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108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108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uztest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Задачи по геометрии: информационно-поисковая система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338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zadachi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mccme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Интернет-проект «Задачи» 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problems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Компьютерная математика в школе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of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computermath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Математика в «Открытом колледже»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mathematics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Математика в помощь школьнику и студенту (тесты по математике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online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mathtest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Математика в школе: консультационный центр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school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msu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Математика. Школа. Будущее. Сайт учителя математики А.В.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Шевкина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shevkin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Математические этюды: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SD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-графика, анимация и визуализация математических сюжетов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etudes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2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mathedu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Международные конференции «Математика. Компьютер. Образование»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3" w:right="2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mce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su</w:t>
        </w:r>
        <w:proofErr w:type="spellEnd"/>
      </w:hyperlink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Научно-образовательный сайт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EqWorld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Мир математических уравнений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eqworld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ipmnet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Научно-популярный физико-математический журнал «Квант»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wwwkvant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info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6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kvant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mccme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Образовательный математический сайт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Exponenta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exponenta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Портал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Allmath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Вся математика в одном месте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allmath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Прикладная математике: справочник математических формул, примеры и задачи с решениями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274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pm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298.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Проект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KidMath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Детская математика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kidmath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Сайт элементарной математики Дмитрия Гущина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mathnet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spb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Учимся по Башмакову — Математика в школе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bashmakov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Олимпиады и конкурсы по математике для школьников Всероссийская олимпиада школьников по математике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math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rusolymp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Задачник для подготовки к олимпиадам по математике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tasks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ceemat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Занимательная математика — Олимпиады, игры, конкурсы по математике для школьников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math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on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line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com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Математические олимпиады для школьников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right="849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olimpiada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Математические   олимпиады и олимпиадные задачи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wwwzaba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Международный математический конкурс «Кенгуру»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44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44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Физика Единая коллекция ЦОР. Предметная коллекция «Физика»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74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school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collection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collection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Естественно-научные эксперименты - Физика: Коллекция Российского общеобразовательного портала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experiment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Открытый колледж: Физика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Элементы: популярный сайт о фундаментальной науке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elementy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Введение в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нанотехнологии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right="448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nano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ulsu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before="30"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Виртуальный методический кабинет учителя физики и астрономии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78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fizmatklass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Виртуальный фонд естественно-научных и научно-технических эффектов «Эффективная физика»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54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effects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Газета «Физика» Издательского дома «Первое сентября»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A20D1" w:rsidRPr="007A20D1" w:rsidRDefault="007A20D1" w:rsidP="007A20D1">
      <w:pPr>
        <w:shd w:val="clear" w:color="auto" w:fill="D6F2CC"/>
        <w:spacing w:after="0" w:line="240" w:lineRule="auto"/>
        <w:ind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zensh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Заочная физико-математическая школа Томского государственного университета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ido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tsu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schools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physmat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Заочная физико-техническая школа при МФТИ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school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mipt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Информатика и физика: сайт учителя физики и информатики З.З. Шакурова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teach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shzz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Информационные технологии в преподавании физики: сайт И.Я. Филипповой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ifilip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Информационные технологии на уроках физики. Интерактивная анимация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472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somit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Интернет-место физика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ivsu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ivanovo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ac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Кафедра физики Московского института открытого образования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fizkaf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Квант: научно-популярный физико-математический журнал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kvant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mccme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</w:t>
      </w:r>
      <w:proofErr w:type="gram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!ная</w:t>
      </w:r>
      <w:proofErr w:type="spellEnd"/>
      <w:proofErr w:type="gram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физика: сайт учителя физики Е.А.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Балдиной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class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fizika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Концепции современного естествознания: электронный учебник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nrc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est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Лаборатория обучения физики и астрономии ИСМО РАО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ioso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Лауреаты нобелевской премии по физике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t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nl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fz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Материалы кафедры общей физики МГУ им. М.В. Ломоносова: учебные пособия, физический практикум, видео- и компьютерные демонстрации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genphys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msu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 физического факультета Санкт-Петербургского государственного университета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spbu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library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Мир физики: демонстрации физических экспериментов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demo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home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nov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Образовательные материалы по физике ФТИ им. А.Ф. Иоффе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ioffe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Обучающие трехуровневые тесты по физике: сайт В.И.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Регельмана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left="2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regelman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com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Онлайн-преобразователь единиц измерения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proofErr w:type="gram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decoder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proofErr w:type="gram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 естественных наук: Физика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science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physics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Проект AFPortal.ru: астрофизический портал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proofErr w:type="spellStart"/>
      <w:proofErr w:type="gram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afportal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proofErr w:type="gram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 «Вся физика»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fizika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asvu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Решения задач из учебников по физике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proofErr w:type="spellStart"/>
      <w:proofErr w:type="gram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irodov</w:t>
      </w:r>
      <w:proofErr w:type="spellEnd"/>
      <w:proofErr w:type="gram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proofErr w:type="gram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nm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proofErr w:type="gram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 практикующего физика: преподаватель физики И.И. Варламова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metod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Самотестирование школьников 7-11 классов и абитуриентов по физике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barsic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spbu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tests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Термодинамика: электронный учебник по физике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fn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bmstu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bib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I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-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NET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Уроки по молекулярной физике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marklv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proofErr w:type="spellStart"/>
      <w:proofErr w:type="gram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narod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mkt</w:t>
      </w:r>
      <w:proofErr w:type="gram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Физикам — преподавателям и студентам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teachmen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csu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Физика в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анимациях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Физика в презентациях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presfiz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Физика в школе: сайт М.Б. Львовского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gannalv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fiz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Физика вокруг нас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03.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Физика для всех: Задачи по физике с решениями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90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fizzzika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narod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Физика для учителей: сайт В.Н. Егоровой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9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fisika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home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nov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Физика студентам и школьникам: образовательный проект А.Н.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Варгина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0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vargin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mephi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Физика.ру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Сайт для учащихся и преподавателей физики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1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fizika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Физикомп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 помощь начинающему физику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2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physicomp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lipetsk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Хабаровская краевая физико-математическая школа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3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khspu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/~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khpms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Школьная физика для учителей и учеников: сайт А.Л. 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Саковича</w:t>
      </w:r>
      <w:proofErr w:type="spellEnd"/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4240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4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alsak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Ядерная физика в Интернете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5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nuclphys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sinp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msu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Олимпиады по физике Всероссийская олимпиада школьников по физике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6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rusolymp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Дистанционная олимпиада по физике - телекоммуникационный образовательный проект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7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edu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yar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.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russian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projects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proofErr w:type="spellStart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predmets</w:t>
        </w:r>
        <w:proofErr w:type="spellEnd"/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physics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Дистанционные эвристические олимпиады по физике</w:t>
      </w:r>
    </w:p>
    <w:p w:rsidR="007A20D1" w:rsidRPr="007A20D1" w:rsidRDefault="007A20D1" w:rsidP="007A20D1">
      <w:pPr>
        <w:shd w:val="clear" w:color="auto" w:fill="D6F2CC"/>
        <w:spacing w:after="0" w:line="240" w:lineRule="auto"/>
        <w:ind w:left="20" w:right="-2" w:firstLine="28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8" w:history="1"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http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eastAsia="ru-RU"/>
          </w:rPr>
          <w:t>://</w:t>
        </w:r>
        <w:r w:rsidRPr="007A20D1">
          <w:rPr>
            <w:rFonts w:ascii="Times New Roman" w:eastAsia="Times New Roman" w:hAnsi="Times New Roman" w:cs="Times New Roman"/>
            <w:b/>
            <w:bCs/>
            <w:color w:val="395531"/>
            <w:sz w:val="26"/>
            <w:szCs w:val="26"/>
            <w:u w:val="single"/>
            <w:lang w:val="en-US" w:eastAsia="ru-RU"/>
          </w:rPr>
          <w:t>www</w:t>
        </w:r>
      </w:hyperlink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eidos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olymp</w:t>
      </w:r>
      <w:proofErr w:type="spellEnd"/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physics </w:t>
      </w:r>
      <w:r w:rsidRPr="007A2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Московская региональная олимпиада школьников по физике</w:t>
      </w:r>
    </w:p>
    <w:p w:rsidR="00AF4109" w:rsidRDefault="00AF4109" w:rsidP="007A20D1">
      <w:pPr>
        <w:ind w:firstLine="284"/>
      </w:pPr>
    </w:p>
    <w:sectPr w:rsidR="00AF4109" w:rsidSect="007A20D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C9"/>
    <w:rsid w:val="007A20D1"/>
    <w:rsid w:val="00AF4109"/>
    <w:rsid w:val="00B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94CD7-953B-4E72-A32D-657AA950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20D1"/>
  </w:style>
  <w:style w:type="paragraph" w:customStyle="1" w:styleId="msonormal0">
    <w:name w:val="msonormal"/>
    <w:basedOn w:val="a"/>
    <w:rsid w:val="007A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20D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A20D1"/>
    <w:rPr>
      <w:color w:val="800080"/>
      <w:u w:val="single"/>
    </w:rPr>
  </w:style>
  <w:style w:type="character" w:customStyle="1" w:styleId="3">
    <w:name w:val="3"/>
    <w:basedOn w:val="a0"/>
    <w:rsid w:val="007A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ic-snail.ru/" TargetMode="External"/><Relationship Id="rId117" Type="http://schemas.openxmlformats.org/officeDocument/2006/relationships/hyperlink" Target="http://physics03.narod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suhin.narod.ru/" TargetMode="External"/><Relationship Id="rId47" Type="http://schemas.openxmlformats.org/officeDocument/2006/relationships/hyperlink" Target="http://www.rfh.ru/" TargetMode="External"/><Relationship Id="rId63" Type="http://schemas.openxmlformats.org/officeDocument/2006/relationships/hyperlink" Target="http://www/" TargetMode="External"/><Relationship Id="rId68" Type="http://schemas.openxmlformats.org/officeDocument/2006/relationships/hyperlink" Target="http://www.exponenta.ru/" TargetMode="External"/><Relationship Id="rId84" Type="http://schemas.openxmlformats.org/officeDocument/2006/relationships/hyperlink" Target="http://www.fizmatklass.ru/" TargetMode="External"/><Relationship Id="rId89" Type="http://schemas.openxmlformats.org/officeDocument/2006/relationships/hyperlink" Target="http://teach-shzz.narod.ru/" TargetMode="External"/><Relationship Id="rId112" Type="http://schemas.openxmlformats.org/officeDocument/2006/relationships/hyperlink" Target="http://marklv/" TargetMode="External"/><Relationship Id="rId16" Type="http://schemas.openxmlformats.org/officeDocument/2006/relationships/hyperlink" Target="https://nprschool36.edusite.ru/DswMedia/istoria_otechestva.doc" TargetMode="External"/><Relationship Id="rId107" Type="http://schemas.openxmlformats.org/officeDocument/2006/relationships/hyperlink" Target="http://www/" TargetMode="External"/><Relationship Id="rId11" Type="http://schemas.openxmlformats.org/officeDocument/2006/relationships/hyperlink" Target="https://nprschool36.edusite.ru/DswMedia/elektronnyj_katalog_eor.doc" TargetMode="External"/><Relationship Id="rId32" Type="http://schemas.openxmlformats.org/officeDocument/2006/relationships/hyperlink" Target="http://www.solnet.ee/" TargetMode="External"/><Relationship Id="rId37" Type="http://schemas.openxmlformats.org/officeDocument/2006/relationships/hyperlink" Target="http://www.nhm.ac.uk/" TargetMode="External"/><Relationship Id="rId53" Type="http://schemas.openxmlformats.org/officeDocument/2006/relationships/hyperlink" Target="http://mat.1september.ru/" TargetMode="External"/><Relationship Id="rId58" Type="http://schemas.openxmlformats.org/officeDocument/2006/relationships/hyperlink" Target="http://www/" TargetMode="External"/><Relationship Id="rId74" Type="http://schemas.openxmlformats.org/officeDocument/2006/relationships/hyperlink" Target="http://math.rusolymp.ru/" TargetMode="External"/><Relationship Id="rId79" Type="http://schemas.openxmlformats.org/officeDocument/2006/relationships/hyperlink" Target="http://school-collection.edu.ru/collection" TargetMode="External"/><Relationship Id="rId102" Type="http://schemas.openxmlformats.org/officeDocument/2006/relationships/hyperlink" Target="http://edu.ioffe.ru/edu" TargetMode="External"/><Relationship Id="rId123" Type="http://schemas.openxmlformats.org/officeDocument/2006/relationships/hyperlink" Target="http://www.khspu.ru/~khpms" TargetMode="External"/><Relationship Id="rId128" Type="http://schemas.openxmlformats.org/officeDocument/2006/relationships/hyperlink" Target="http://www/" TargetMode="External"/><Relationship Id="rId5" Type="http://schemas.openxmlformats.org/officeDocument/2006/relationships/hyperlink" Target="http://www.edu.ru/" TargetMode="External"/><Relationship Id="rId90" Type="http://schemas.openxmlformats.org/officeDocument/2006/relationships/hyperlink" Target="http://ifilip.narod.ru/" TargetMode="External"/><Relationship Id="rId95" Type="http://schemas.openxmlformats.org/officeDocument/2006/relationships/hyperlink" Target="http://class-fizika.narod.ru/" TargetMode="External"/><Relationship Id="rId19" Type="http://schemas.openxmlformats.org/officeDocument/2006/relationships/hyperlink" Target="https://nprschool36.edusite.ru/DswMedia/saiti_detskih_zurnalov.doc" TargetMode="External"/><Relationship Id="rId14" Type="http://schemas.openxmlformats.org/officeDocument/2006/relationships/hyperlink" Target="https://nprschool36.edusite.ru/DswMedia/biologia_ekologia.doc" TargetMode="External"/><Relationship Id="rId22" Type="http://schemas.openxmlformats.org/officeDocument/2006/relationships/hyperlink" Target="http://catalog.iot.ru/" TargetMode="External"/><Relationship Id="rId27" Type="http://schemas.openxmlformats.org/officeDocument/2006/relationships/hyperlink" Target="http://pedsovet.su/" TargetMode="External"/><Relationship Id="rId30" Type="http://schemas.openxmlformats.org/officeDocument/2006/relationships/hyperlink" Target="http://trudovik.ucoz.ua/" TargetMode="External"/><Relationship Id="rId35" Type="http://schemas.openxmlformats.org/officeDocument/2006/relationships/hyperlink" Target="http://www.iro.yar.ru/" TargetMode="External"/><Relationship Id="rId43" Type="http://schemas.openxmlformats.org/officeDocument/2006/relationships/hyperlink" Target="http://www.advise.ru/" TargetMode="External"/><Relationship Id="rId48" Type="http://schemas.openxmlformats.org/officeDocument/2006/relationships/hyperlink" Target="http://www.int-edu.ru/" TargetMode="External"/><Relationship Id="rId56" Type="http://schemas.openxmlformats.org/officeDocument/2006/relationships/hyperlink" Target="http://www.problems.ru/" TargetMode="External"/><Relationship Id="rId64" Type="http://schemas.openxmlformats.org/officeDocument/2006/relationships/hyperlink" Target="http://www.mce.su/" TargetMode="External"/><Relationship Id="rId69" Type="http://schemas.openxmlformats.org/officeDocument/2006/relationships/hyperlink" Target="http://www.allmath.ru/" TargetMode="External"/><Relationship Id="rId77" Type="http://schemas.openxmlformats.org/officeDocument/2006/relationships/hyperlink" Target="http://www.olimpiada.ru/" TargetMode="External"/><Relationship Id="rId100" Type="http://schemas.openxmlformats.org/officeDocument/2006/relationships/hyperlink" Target="http://www.phys.spbu.ru/library" TargetMode="External"/><Relationship Id="rId105" Type="http://schemas.openxmlformats.org/officeDocument/2006/relationships/hyperlink" Target="http://www.e-science.ru/physics" TargetMode="External"/><Relationship Id="rId113" Type="http://schemas.openxmlformats.org/officeDocument/2006/relationships/hyperlink" Target="http://teachmen.csu.ru/" TargetMode="External"/><Relationship Id="rId118" Type="http://schemas.openxmlformats.org/officeDocument/2006/relationships/hyperlink" Target="http://fizzzika.narod.ru/" TargetMode="External"/><Relationship Id="rId126" Type="http://schemas.openxmlformats.org/officeDocument/2006/relationships/hyperlink" Target="http://phys.rusolymp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school-collection.edu.ru/collection/matematika" TargetMode="External"/><Relationship Id="rId72" Type="http://schemas.openxmlformats.org/officeDocument/2006/relationships/hyperlink" Target="http://www.mathnet.spb.ru/" TargetMode="External"/><Relationship Id="rId80" Type="http://schemas.openxmlformats.org/officeDocument/2006/relationships/hyperlink" Target="http://experiment.edu.ru/" TargetMode="External"/><Relationship Id="rId85" Type="http://schemas.openxmlformats.org/officeDocument/2006/relationships/hyperlink" Target="http://www/" TargetMode="External"/><Relationship Id="rId93" Type="http://schemas.openxmlformats.org/officeDocument/2006/relationships/hyperlink" Target="http://fizkaf.narod.ru/" TargetMode="External"/><Relationship Id="rId98" Type="http://schemas.openxmlformats.org/officeDocument/2006/relationships/hyperlink" Target="http://n-t.ru/nl/fz" TargetMode="External"/><Relationship Id="rId121" Type="http://schemas.openxmlformats.org/officeDocument/2006/relationships/hyperlink" Target="http://www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prschool36.edusite.ru/DswMedia/federal_organi_uprav_obrazovaniem.doc" TargetMode="External"/><Relationship Id="rId17" Type="http://schemas.openxmlformats.org/officeDocument/2006/relationships/hyperlink" Target="https://nprschool36.edusite.ru/DswMedia/matematika.doc" TargetMode="External"/><Relationship Id="rId25" Type="http://schemas.openxmlformats.org/officeDocument/2006/relationships/hyperlink" Target="http://diplomnie.com/" TargetMode="External"/><Relationship Id="rId33" Type="http://schemas.openxmlformats.org/officeDocument/2006/relationships/hyperlink" Target="http://www.rusedu.ru/" TargetMode="External"/><Relationship Id="rId38" Type="http://schemas.openxmlformats.org/officeDocument/2006/relationships/hyperlink" Target="http://www.funbrain.com/" TargetMode="External"/><Relationship Id="rId46" Type="http://schemas.openxmlformats.org/officeDocument/2006/relationships/hyperlink" Target="http://www.voron.boxmail.biz/" TargetMode="External"/><Relationship Id="rId59" Type="http://schemas.openxmlformats.org/officeDocument/2006/relationships/hyperlink" Target="http://www/" TargetMode="External"/><Relationship Id="rId67" Type="http://schemas.openxmlformats.org/officeDocument/2006/relationships/hyperlink" Target="http://kvant.mccme.ru/" TargetMode="External"/><Relationship Id="rId103" Type="http://schemas.openxmlformats.org/officeDocument/2006/relationships/hyperlink" Target="http://www.physics-regelman.com/" TargetMode="External"/><Relationship Id="rId108" Type="http://schemas.openxmlformats.org/officeDocument/2006/relationships/hyperlink" Target="http://www/" TargetMode="External"/><Relationship Id="rId116" Type="http://schemas.openxmlformats.org/officeDocument/2006/relationships/hyperlink" Target="http://gannalv.narod.ru/fiz" TargetMode="External"/><Relationship Id="rId124" Type="http://schemas.openxmlformats.org/officeDocument/2006/relationships/hyperlink" Target="http://www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indow.edu.ru/window/catalog" TargetMode="External"/><Relationship Id="rId41" Type="http://schemas.openxmlformats.org/officeDocument/2006/relationships/hyperlink" Target="http://www.openworld.ru/" TargetMode="External"/><Relationship Id="rId54" Type="http://schemas.openxmlformats.org/officeDocument/2006/relationships/hyperlink" Target="http://www.uztest.ru/" TargetMode="External"/><Relationship Id="rId62" Type="http://schemas.openxmlformats.org/officeDocument/2006/relationships/hyperlink" Target="http://www.etudes.ru/" TargetMode="External"/><Relationship Id="rId70" Type="http://schemas.openxmlformats.org/officeDocument/2006/relationships/hyperlink" Target="http://www.pm298.ru/" TargetMode="External"/><Relationship Id="rId75" Type="http://schemas.openxmlformats.org/officeDocument/2006/relationships/hyperlink" Target="http://tasks.ceemat.ru/" TargetMode="External"/><Relationship Id="rId83" Type="http://schemas.openxmlformats.org/officeDocument/2006/relationships/hyperlink" Target="http://nano-edu.ulsu.ru/" TargetMode="External"/><Relationship Id="rId88" Type="http://schemas.openxmlformats.org/officeDocument/2006/relationships/hyperlink" Target="http://www.school.mipt.ru/" TargetMode="External"/><Relationship Id="rId91" Type="http://schemas.openxmlformats.org/officeDocument/2006/relationships/hyperlink" Target="http://somit.ru/" TargetMode="External"/><Relationship Id="rId96" Type="http://schemas.openxmlformats.org/officeDocument/2006/relationships/hyperlink" Target="http://nrc.edu.ru/est" TargetMode="External"/><Relationship Id="rId111" Type="http://schemas.openxmlformats.org/officeDocument/2006/relationships/hyperlink" Target="http://fn.bmstu.ru/phys/bib/I-NE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hool.edu.ru/" TargetMode="External"/><Relationship Id="rId15" Type="http://schemas.openxmlformats.org/officeDocument/2006/relationships/hyperlink" Target="https://nprschool36.edusite.ru/DswMedia/himiya.doc" TargetMode="External"/><Relationship Id="rId23" Type="http://schemas.openxmlformats.org/officeDocument/2006/relationships/hyperlink" Target="http://school.yandex.ru/" TargetMode="External"/><Relationship Id="rId28" Type="http://schemas.openxmlformats.org/officeDocument/2006/relationships/hyperlink" Target="http://musabiqe.edu.az/" TargetMode="External"/><Relationship Id="rId36" Type="http://schemas.openxmlformats.org/officeDocument/2006/relationships/hyperlink" Target="http://baby.com.ua/" TargetMode="External"/><Relationship Id="rId49" Type="http://schemas.openxmlformats.org/officeDocument/2006/relationships/hyperlink" Target="http://playroom.com.ru/" TargetMode="External"/><Relationship Id="rId57" Type="http://schemas.openxmlformats.org/officeDocument/2006/relationships/hyperlink" Target="http://edu.of.ru/computermath" TargetMode="External"/><Relationship Id="rId106" Type="http://schemas.openxmlformats.org/officeDocument/2006/relationships/hyperlink" Target="http://www/" TargetMode="External"/><Relationship Id="rId114" Type="http://schemas.openxmlformats.org/officeDocument/2006/relationships/hyperlink" Target="http://physics.nad.ru/" TargetMode="External"/><Relationship Id="rId119" Type="http://schemas.openxmlformats.org/officeDocument/2006/relationships/hyperlink" Target="http://fisika.home.nov.ru/" TargetMode="External"/><Relationship Id="rId127" Type="http://schemas.openxmlformats.org/officeDocument/2006/relationships/hyperlink" Target="http://www.edu.yar.ru/russian/projects/predmets/physics" TargetMode="External"/><Relationship Id="rId10" Type="http://schemas.openxmlformats.org/officeDocument/2006/relationships/hyperlink" Target="https://nprschool36.edusite.ru/DswMedia/elekron_biblioteki.doc" TargetMode="External"/><Relationship Id="rId31" Type="http://schemas.openxmlformats.org/officeDocument/2006/relationships/hyperlink" Target="http://www.uroki.net/" TargetMode="External"/><Relationship Id="rId44" Type="http://schemas.openxmlformats.org/officeDocument/2006/relationships/hyperlink" Target="http://konkurs-kenguru.ru/" TargetMode="External"/><Relationship Id="rId52" Type="http://schemas.openxmlformats.org/officeDocument/2006/relationships/hyperlink" Target="http://www.mccme.ru/" TargetMode="External"/><Relationship Id="rId60" Type="http://schemas.openxmlformats.org/officeDocument/2006/relationships/hyperlink" Target="http://school.msu.ru/" TargetMode="External"/><Relationship Id="rId65" Type="http://schemas.openxmlformats.org/officeDocument/2006/relationships/hyperlink" Target="http://eqworld.ipmnet.ru/" TargetMode="External"/><Relationship Id="rId73" Type="http://schemas.openxmlformats.org/officeDocument/2006/relationships/hyperlink" Target="http://www.bashmakov.ru/" TargetMode="External"/><Relationship Id="rId78" Type="http://schemas.openxmlformats.org/officeDocument/2006/relationships/hyperlink" Target="http://wwwzaba.ru/" TargetMode="External"/><Relationship Id="rId81" Type="http://schemas.openxmlformats.org/officeDocument/2006/relationships/hyperlink" Target="http://www.physics.ru/" TargetMode="External"/><Relationship Id="rId86" Type="http://schemas.openxmlformats.org/officeDocument/2006/relationships/hyperlink" Target="http://www.zensh.ru/" TargetMode="External"/><Relationship Id="rId94" Type="http://schemas.openxmlformats.org/officeDocument/2006/relationships/hyperlink" Target="http://kvant.mccme.ru/" TargetMode="External"/><Relationship Id="rId99" Type="http://schemas.openxmlformats.org/officeDocument/2006/relationships/hyperlink" Target="http://genphys.phys.msu.ru/" TargetMode="External"/><Relationship Id="rId101" Type="http://schemas.openxmlformats.org/officeDocument/2006/relationships/hyperlink" Target="http://demo.home.nov.ru/" TargetMode="External"/><Relationship Id="rId122" Type="http://schemas.openxmlformats.org/officeDocument/2006/relationships/hyperlink" Target="http://physicomp.lipetsk.ru/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s://nprschool36.edusite.ru/DswMedia/infoorm_poderzka.doc" TargetMode="External"/><Relationship Id="rId18" Type="http://schemas.openxmlformats.org/officeDocument/2006/relationships/hyperlink" Target="https://nprschool36.edusite.ru/DswMedia/ruskii_yazik.doc" TargetMode="External"/><Relationship Id="rId39" Type="http://schemas.openxmlformats.org/officeDocument/2006/relationships/hyperlink" Target="http://zerkalenok.ru/" TargetMode="External"/><Relationship Id="rId109" Type="http://schemas.openxmlformats.org/officeDocument/2006/relationships/hyperlink" Target="http://metod-f.narod.ru/" TargetMode="External"/><Relationship Id="rId34" Type="http://schemas.openxmlformats.org/officeDocument/2006/relationships/hyperlink" Target="http://www.proshkolu.ru/" TargetMode="External"/><Relationship Id="rId50" Type="http://schemas.openxmlformats.org/officeDocument/2006/relationships/hyperlink" Target="http://www.math.ru/" TargetMode="External"/><Relationship Id="rId55" Type="http://schemas.openxmlformats.org/officeDocument/2006/relationships/hyperlink" Target="http://zadachi.mccme.ru/" TargetMode="External"/><Relationship Id="rId76" Type="http://schemas.openxmlformats.org/officeDocument/2006/relationships/hyperlink" Target="http://www.math-on-line.com/" TargetMode="External"/><Relationship Id="rId97" Type="http://schemas.openxmlformats.org/officeDocument/2006/relationships/hyperlink" Target="http://physics.ioso.ru/" TargetMode="External"/><Relationship Id="rId104" Type="http://schemas.openxmlformats.org/officeDocument/2006/relationships/hyperlink" Target="http://www/" TargetMode="External"/><Relationship Id="rId120" Type="http://schemas.openxmlformats.org/officeDocument/2006/relationships/hyperlink" Target="http://www.vargin.mephi.ru/" TargetMode="External"/><Relationship Id="rId125" Type="http://schemas.openxmlformats.org/officeDocument/2006/relationships/hyperlink" Target="http://nuclphys.sinp.msu.ru/" TargetMode="Externa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www.kidmath.ru/" TargetMode="External"/><Relationship Id="rId92" Type="http://schemas.openxmlformats.org/officeDocument/2006/relationships/hyperlink" Target="http://ivsu.ivanovo.ac.ru/phy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4stupeni.ru/" TargetMode="External"/><Relationship Id="rId24" Type="http://schemas.openxmlformats.org/officeDocument/2006/relationships/hyperlink" Target="http://shkola.lv/" TargetMode="External"/><Relationship Id="rId40" Type="http://schemas.openxmlformats.org/officeDocument/2006/relationships/hyperlink" Target="http://center.fio.ru/" TargetMode="External"/><Relationship Id="rId45" Type="http://schemas.openxmlformats.org/officeDocument/2006/relationships/hyperlink" Target="http://www.edu.rin.ru/" TargetMode="External"/><Relationship Id="rId66" Type="http://schemas.openxmlformats.org/officeDocument/2006/relationships/hyperlink" Target="http://wwwkvant.info/" TargetMode="External"/><Relationship Id="rId87" Type="http://schemas.openxmlformats.org/officeDocument/2006/relationships/hyperlink" Target="http://ido.tsu.ru/schools/physmat" TargetMode="External"/><Relationship Id="rId110" Type="http://schemas.openxmlformats.org/officeDocument/2006/relationships/hyperlink" Target="http://barsic.spbu.ru/www/tests" TargetMode="External"/><Relationship Id="rId115" Type="http://schemas.openxmlformats.org/officeDocument/2006/relationships/hyperlink" Target="http://presfiz.narod.ru/" TargetMode="External"/><Relationship Id="rId61" Type="http://schemas.openxmlformats.org/officeDocument/2006/relationships/hyperlink" Target="http://www/" TargetMode="External"/><Relationship Id="rId8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2320</Words>
  <Characters>13224</Characters>
  <Application>Microsoft Office Word</Application>
  <DocSecurity>0</DocSecurity>
  <Lines>110</Lines>
  <Paragraphs>31</Paragraphs>
  <ScaleCrop>false</ScaleCrop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</dc:creator>
  <cp:keywords/>
  <dc:description/>
  <cp:lastModifiedBy>betti-moxk</cp:lastModifiedBy>
  <cp:revision>3</cp:revision>
  <dcterms:created xsi:type="dcterms:W3CDTF">2022-07-25T16:30:00Z</dcterms:created>
  <dcterms:modified xsi:type="dcterms:W3CDTF">2022-07-25T16:34:00Z</dcterms:modified>
</cp:coreProperties>
</file>